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E9F" w:rsidRDefault="001D7B98">
      <w:pPr>
        <w:spacing w:before="28"/>
        <w:ind w:left="140" w:right="4194"/>
        <w:rPr>
          <w:sz w:val="28"/>
        </w:rPr>
      </w:pPr>
      <w:r>
        <w:rPr>
          <w:b/>
          <w:i/>
          <w:sz w:val="28"/>
        </w:rPr>
        <w:t>Reading Schematics and Symbols Electrical Symbols</w:t>
      </w:r>
      <w:r>
        <w:rPr>
          <w:sz w:val="28"/>
        </w:rPr>
        <w:t>—Unit 102, Lesson 3</w:t>
      </w:r>
    </w:p>
    <w:p w:rsidR="00767E9F" w:rsidRDefault="00767E9F">
      <w:pPr>
        <w:pStyle w:val="BodyText"/>
        <w:rPr>
          <w:sz w:val="28"/>
        </w:rPr>
      </w:pPr>
    </w:p>
    <w:p w:rsidR="00767E9F" w:rsidRDefault="00767E9F">
      <w:pPr>
        <w:pStyle w:val="BodyText"/>
        <w:spacing w:before="3"/>
        <w:rPr>
          <w:sz w:val="28"/>
        </w:rPr>
      </w:pPr>
    </w:p>
    <w:p w:rsidR="00767E9F" w:rsidRDefault="001D7B98">
      <w:pPr>
        <w:pStyle w:val="Heading1"/>
        <w:spacing w:before="0"/>
      </w:pPr>
      <w:r>
        <w:rPr>
          <w:u w:val="single"/>
        </w:rPr>
        <w:t>Preface</w:t>
      </w:r>
    </w:p>
    <w:p w:rsidR="00767E9F" w:rsidRDefault="00767E9F">
      <w:pPr>
        <w:pStyle w:val="BodyText"/>
        <w:spacing w:before="5"/>
        <w:rPr>
          <w:b/>
          <w:sz w:val="23"/>
        </w:rPr>
      </w:pPr>
    </w:p>
    <w:p w:rsidR="00767E9F" w:rsidRDefault="001D7B98">
      <w:pPr>
        <w:pStyle w:val="BodyText"/>
        <w:spacing w:before="56"/>
        <w:ind w:left="140" w:right="249"/>
      </w:pPr>
      <w:r>
        <w:t xml:space="preserve">Every type of engineering has its own set of symbols for use in drawing diagrams of </w:t>
      </w:r>
      <w:bookmarkStart w:id="0" w:name="_GoBack"/>
      <w:bookmarkEnd w:id="0"/>
      <w:r>
        <w:t>equipment. As a maintenance specialist, you must know these symbols so that you can read the diagrams and keep the equipment in working order. You are the vital link betwee</w:t>
      </w:r>
      <w:r>
        <w:t>n the engineers who design and build equipment and the workers who operate the equipment. To do a good job, you must be able to “speak” both languages.</w:t>
      </w:r>
    </w:p>
    <w:p w:rsidR="00767E9F" w:rsidRDefault="00767E9F">
      <w:pPr>
        <w:pStyle w:val="BodyText"/>
        <w:spacing w:before="9"/>
      </w:pPr>
    </w:p>
    <w:p w:rsidR="00767E9F" w:rsidRDefault="001D7B98">
      <w:pPr>
        <w:pStyle w:val="BodyText"/>
        <w:spacing w:line="242" w:lineRule="auto"/>
        <w:ind w:left="140" w:right="395"/>
      </w:pPr>
      <w:r>
        <w:t>Some electrical symbols look like the components they represent. Some look like key parts of the compon</w:t>
      </w:r>
      <w:r>
        <w:t xml:space="preserve">ents they represent. Other symbols do not look anything like the components they represent. It is easy to learn to read symbols in the first group. It is harder to learn to read those in the second and third groups. Practice will be your best teacher. The </w:t>
      </w:r>
      <w:r>
        <w:t>more you use schematics and the more you read the important symbols on them, the easier it will be to remember what those symbols mean.</w:t>
      </w:r>
    </w:p>
    <w:p w:rsidR="00767E9F" w:rsidRDefault="00767E9F">
      <w:pPr>
        <w:pStyle w:val="BodyText"/>
        <w:spacing w:before="3"/>
        <w:rPr>
          <w:sz w:val="23"/>
        </w:rPr>
      </w:pPr>
    </w:p>
    <w:p w:rsidR="00767E9F" w:rsidRDefault="001D7B98">
      <w:pPr>
        <w:pStyle w:val="BodyText"/>
        <w:ind w:left="140" w:right="347"/>
      </w:pPr>
      <w:r>
        <w:t>This lesson introduces some of the basic electrical symbols. But there are many more symbols than it is possible to inc</w:t>
      </w:r>
      <w:r>
        <w:t>lude here. You will learn the important symbols as you get more experience on the job. This lesson is intended to get you started on your way with some examples of the most important group of symbols.</w:t>
      </w:r>
    </w:p>
    <w:p w:rsidR="00767E9F" w:rsidRDefault="00767E9F">
      <w:pPr>
        <w:pStyle w:val="BodyText"/>
      </w:pPr>
    </w:p>
    <w:p w:rsidR="00767E9F" w:rsidRDefault="00767E9F">
      <w:pPr>
        <w:pStyle w:val="BodyText"/>
        <w:spacing w:before="10"/>
      </w:pPr>
    </w:p>
    <w:p w:rsidR="00767E9F" w:rsidRDefault="001D7B98">
      <w:pPr>
        <w:pStyle w:val="Heading1"/>
        <w:spacing w:before="1"/>
      </w:pPr>
      <w:r>
        <w:rPr>
          <w:u w:val="single"/>
        </w:rPr>
        <w:t>Objectives</w:t>
      </w:r>
    </w:p>
    <w:p w:rsidR="00767E9F" w:rsidRDefault="00767E9F">
      <w:pPr>
        <w:pStyle w:val="BodyText"/>
        <w:spacing w:before="2"/>
        <w:rPr>
          <w:b/>
          <w:sz w:val="19"/>
        </w:rPr>
      </w:pPr>
    </w:p>
    <w:p w:rsidR="00767E9F" w:rsidRDefault="001D7B98">
      <w:pPr>
        <w:pStyle w:val="Heading2"/>
        <w:spacing w:before="56"/>
      </w:pPr>
      <w:r>
        <w:t>After studying this lesson, you should be</w:t>
      </w:r>
      <w:r>
        <w:t xml:space="preserve"> able to…</w:t>
      </w:r>
    </w:p>
    <w:p w:rsidR="00767E9F" w:rsidRDefault="00767E9F">
      <w:pPr>
        <w:pStyle w:val="BodyText"/>
        <w:rPr>
          <w:b/>
        </w:rPr>
      </w:pPr>
    </w:p>
    <w:p w:rsidR="00767E9F" w:rsidRDefault="001D7B98">
      <w:pPr>
        <w:pStyle w:val="ListParagraph"/>
        <w:numPr>
          <w:ilvl w:val="0"/>
          <w:numId w:val="1"/>
        </w:numPr>
        <w:tabs>
          <w:tab w:val="left" w:pos="859"/>
          <w:tab w:val="left" w:pos="860"/>
        </w:tabs>
        <w:rPr>
          <w:sz w:val="24"/>
        </w:rPr>
      </w:pPr>
      <w:r>
        <w:rPr>
          <w:sz w:val="24"/>
        </w:rPr>
        <w:t>State the meaning of symbols and lines on an electrical</w:t>
      </w:r>
      <w:r>
        <w:rPr>
          <w:spacing w:val="-8"/>
          <w:sz w:val="24"/>
        </w:rPr>
        <w:t xml:space="preserve"> </w:t>
      </w:r>
      <w:r>
        <w:rPr>
          <w:sz w:val="24"/>
        </w:rPr>
        <w:t>schematic.</w:t>
      </w:r>
    </w:p>
    <w:p w:rsidR="00767E9F" w:rsidRDefault="001D7B98">
      <w:pPr>
        <w:pStyle w:val="ListParagraph"/>
        <w:numPr>
          <w:ilvl w:val="0"/>
          <w:numId w:val="1"/>
        </w:numPr>
        <w:tabs>
          <w:tab w:val="left" w:pos="859"/>
          <w:tab w:val="left" w:pos="860"/>
        </w:tabs>
        <w:spacing w:before="2"/>
        <w:rPr>
          <w:sz w:val="24"/>
        </w:rPr>
      </w:pPr>
      <w:r>
        <w:rPr>
          <w:sz w:val="24"/>
        </w:rPr>
        <w:t>Explain the difference between a fuse and a circuit</w:t>
      </w:r>
      <w:r>
        <w:rPr>
          <w:spacing w:val="-1"/>
          <w:sz w:val="24"/>
        </w:rPr>
        <w:t xml:space="preserve"> </w:t>
      </w:r>
      <w:r>
        <w:rPr>
          <w:sz w:val="24"/>
        </w:rPr>
        <w:t>breaker.</w:t>
      </w:r>
    </w:p>
    <w:p w:rsidR="00767E9F" w:rsidRDefault="001D7B98">
      <w:pPr>
        <w:pStyle w:val="ListParagraph"/>
        <w:numPr>
          <w:ilvl w:val="0"/>
          <w:numId w:val="1"/>
        </w:numPr>
        <w:tabs>
          <w:tab w:val="left" w:pos="859"/>
          <w:tab w:val="left" w:pos="860"/>
        </w:tabs>
        <w:spacing w:before="3"/>
        <w:rPr>
          <w:sz w:val="24"/>
        </w:rPr>
      </w:pPr>
      <w:r>
        <w:rPr>
          <w:sz w:val="24"/>
        </w:rPr>
        <w:t>Explain how to trace an electrical</w:t>
      </w:r>
      <w:r>
        <w:rPr>
          <w:spacing w:val="-1"/>
          <w:sz w:val="24"/>
        </w:rPr>
        <w:t xml:space="preserve"> </w:t>
      </w:r>
      <w:r>
        <w:rPr>
          <w:sz w:val="24"/>
        </w:rPr>
        <w:t>circuit.</w:t>
      </w:r>
    </w:p>
    <w:p w:rsidR="00767E9F" w:rsidRDefault="00767E9F">
      <w:pPr>
        <w:rPr>
          <w:sz w:val="24"/>
        </w:rPr>
        <w:sectPr w:rsidR="00767E9F">
          <w:headerReference w:type="default" r:id="rId7"/>
          <w:footerReference w:type="default" r:id="rId8"/>
          <w:type w:val="continuous"/>
          <w:pgSz w:w="12240" w:h="15840"/>
          <w:pgMar w:top="1400" w:right="1660" w:bottom="1120" w:left="1660" w:header="720" w:footer="934" w:gutter="0"/>
          <w:pgNumType w:start="1"/>
          <w:cols w:space="720"/>
        </w:sectPr>
      </w:pPr>
    </w:p>
    <w:p w:rsidR="00767E9F" w:rsidRDefault="001D7B98">
      <w:pPr>
        <w:pStyle w:val="Heading1"/>
      </w:pPr>
      <w:r>
        <w:rPr>
          <w:u w:val="single"/>
        </w:rPr>
        <w:lastRenderedPageBreak/>
        <w:t>Key Terms</w:t>
      </w:r>
    </w:p>
    <w:p w:rsidR="00767E9F" w:rsidRDefault="00767E9F">
      <w:pPr>
        <w:pStyle w:val="BodyText"/>
        <w:rPr>
          <w:b/>
          <w:sz w:val="20"/>
        </w:rPr>
      </w:pPr>
    </w:p>
    <w:p w:rsidR="00767E9F" w:rsidRDefault="00767E9F">
      <w:pPr>
        <w:pStyle w:val="BodyText"/>
        <w:spacing w:before="6"/>
        <w:rPr>
          <w:b/>
          <w:sz w:val="25"/>
        </w:rPr>
      </w:pPr>
    </w:p>
    <w:p w:rsidR="00767E9F" w:rsidRDefault="001D7B98">
      <w:pPr>
        <w:pStyle w:val="Heading2"/>
        <w:tabs>
          <w:tab w:val="left" w:pos="8059"/>
        </w:tabs>
        <w:spacing w:before="56"/>
      </w:pPr>
      <w:r>
        <w:t>Battery</w:t>
      </w:r>
      <w:r>
        <w:rPr>
          <w:spacing w:val="1"/>
        </w:rPr>
        <w:t xml:space="preserve"> </w:t>
      </w:r>
      <w:r>
        <w:rPr>
          <w:u w:val="single"/>
        </w:rPr>
        <w:t xml:space="preserve"> </w:t>
      </w:r>
      <w:r>
        <w:rPr>
          <w:u w:val="single"/>
        </w:rPr>
        <w:tab/>
      </w:r>
    </w:p>
    <w:p w:rsidR="00767E9F" w:rsidRDefault="00767E9F">
      <w:pPr>
        <w:pStyle w:val="BodyText"/>
        <w:rPr>
          <w:b/>
          <w:sz w:val="20"/>
        </w:rPr>
      </w:pPr>
    </w:p>
    <w:p w:rsidR="00767E9F" w:rsidRDefault="001D7B98">
      <w:pPr>
        <w:pStyle w:val="BodyText"/>
        <w:rPr>
          <w:b/>
          <w:sz w:val="10"/>
        </w:rPr>
      </w:pPr>
      <w:r>
        <w:pict>
          <v:line id="_x0000_s1033" style="position:absolute;z-index:251655168;mso-wrap-distance-left:0;mso-wrap-distance-right:0;mso-position-horizontal-relative:page" from="90pt,8.1pt" to="486pt,8.1pt" strokeweight=".72pt">
            <w10:wrap type="topAndBottom" anchorx="page"/>
          </v:line>
        </w:pict>
      </w:r>
    </w:p>
    <w:p w:rsidR="00767E9F" w:rsidRDefault="001D7B98">
      <w:pPr>
        <w:tabs>
          <w:tab w:val="left" w:pos="8059"/>
        </w:tabs>
        <w:spacing w:before="125"/>
        <w:ind w:left="140"/>
        <w:rPr>
          <w:b/>
          <w:sz w:val="24"/>
        </w:rPr>
      </w:pPr>
      <w:r>
        <w:rPr>
          <w:b/>
          <w:sz w:val="24"/>
        </w:rPr>
        <w:t>Cell</w:t>
      </w:r>
      <w:r>
        <w:rPr>
          <w:b/>
          <w:spacing w:val="1"/>
          <w:sz w:val="24"/>
        </w:rPr>
        <w:t xml:space="preserve"> </w:t>
      </w:r>
      <w:r>
        <w:rPr>
          <w:b/>
          <w:sz w:val="24"/>
          <w:u w:val="single"/>
        </w:rPr>
        <w:t xml:space="preserve"> </w:t>
      </w:r>
      <w:r>
        <w:rPr>
          <w:b/>
          <w:sz w:val="24"/>
          <w:u w:val="single"/>
        </w:rPr>
        <w:tab/>
      </w:r>
    </w:p>
    <w:p w:rsidR="00767E9F" w:rsidRDefault="00767E9F">
      <w:pPr>
        <w:pStyle w:val="BodyText"/>
        <w:rPr>
          <w:b/>
          <w:sz w:val="20"/>
        </w:rPr>
      </w:pPr>
    </w:p>
    <w:p w:rsidR="00767E9F" w:rsidRDefault="001D7B98">
      <w:pPr>
        <w:pStyle w:val="BodyText"/>
        <w:spacing w:before="5"/>
        <w:rPr>
          <w:b/>
          <w:sz w:val="10"/>
        </w:rPr>
      </w:pPr>
      <w:r>
        <w:pict>
          <v:line id="_x0000_s1032" style="position:absolute;z-index:251656192;mso-wrap-distance-left:0;mso-wrap-distance-right:0;mso-position-horizontal-relative:page" from="90pt,8.35pt" to="486pt,8.35pt" strokeweight=".72pt">
            <w10:wrap type="topAndBottom" anchorx="page"/>
          </v:line>
        </w:pict>
      </w:r>
    </w:p>
    <w:p w:rsidR="00767E9F" w:rsidRDefault="001D7B98">
      <w:pPr>
        <w:tabs>
          <w:tab w:val="left" w:pos="8059"/>
        </w:tabs>
        <w:spacing w:before="120"/>
        <w:ind w:left="140"/>
        <w:rPr>
          <w:b/>
          <w:sz w:val="24"/>
        </w:rPr>
      </w:pPr>
      <w:r>
        <w:rPr>
          <w:b/>
          <w:sz w:val="24"/>
        </w:rPr>
        <w:t>Winding</w:t>
      </w:r>
      <w:r>
        <w:rPr>
          <w:b/>
          <w:sz w:val="24"/>
        </w:rPr>
        <w:t xml:space="preserve"> </w:t>
      </w:r>
      <w:r>
        <w:rPr>
          <w:b/>
          <w:sz w:val="24"/>
          <w:u w:val="single"/>
        </w:rPr>
        <w:t xml:space="preserve"> </w:t>
      </w:r>
      <w:r>
        <w:rPr>
          <w:b/>
          <w:sz w:val="24"/>
          <w:u w:val="single"/>
        </w:rPr>
        <w:tab/>
      </w:r>
    </w:p>
    <w:p w:rsidR="00767E9F" w:rsidRDefault="00767E9F">
      <w:pPr>
        <w:pStyle w:val="BodyText"/>
        <w:rPr>
          <w:b/>
          <w:sz w:val="20"/>
        </w:rPr>
      </w:pPr>
    </w:p>
    <w:p w:rsidR="00767E9F" w:rsidRDefault="001D7B98">
      <w:pPr>
        <w:pStyle w:val="BodyText"/>
        <w:spacing w:before="5"/>
        <w:rPr>
          <w:b/>
          <w:sz w:val="10"/>
        </w:rPr>
      </w:pPr>
      <w:r>
        <w:pict>
          <v:line id="_x0000_s1031" style="position:absolute;z-index:251657216;mso-wrap-distance-left:0;mso-wrap-distance-right:0;mso-position-horizontal-relative:page" from="90pt,8.35pt" to="486pt,8.35pt" strokeweight=".72pt">
            <w10:wrap type="topAndBottom" anchorx="page"/>
          </v:line>
        </w:pict>
      </w:r>
    </w:p>
    <w:p w:rsidR="00767E9F" w:rsidRDefault="001D7B98">
      <w:pPr>
        <w:tabs>
          <w:tab w:val="left" w:pos="8059"/>
        </w:tabs>
        <w:spacing w:before="120"/>
        <w:ind w:left="140"/>
        <w:rPr>
          <w:b/>
          <w:sz w:val="24"/>
        </w:rPr>
      </w:pPr>
      <w:r>
        <w:rPr>
          <w:b/>
          <w:sz w:val="24"/>
        </w:rPr>
        <w:t>Overload</w:t>
      </w:r>
      <w:r>
        <w:rPr>
          <w:b/>
          <w:spacing w:val="-3"/>
          <w:sz w:val="24"/>
        </w:rPr>
        <w:t xml:space="preserve"> </w:t>
      </w:r>
      <w:r>
        <w:rPr>
          <w:b/>
          <w:sz w:val="24"/>
          <w:u w:val="single"/>
        </w:rPr>
        <w:t xml:space="preserve"> </w:t>
      </w:r>
      <w:r>
        <w:rPr>
          <w:b/>
          <w:sz w:val="24"/>
          <w:u w:val="single"/>
        </w:rPr>
        <w:tab/>
      </w:r>
    </w:p>
    <w:p w:rsidR="00767E9F" w:rsidRDefault="00767E9F">
      <w:pPr>
        <w:pStyle w:val="BodyText"/>
        <w:rPr>
          <w:b/>
          <w:sz w:val="20"/>
        </w:rPr>
      </w:pPr>
    </w:p>
    <w:p w:rsidR="00767E9F" w:rsidRDefault="001D7B98">
      <w:pPr>
        <w:pStyle w:val="BodyText"/>
        <w:spacing w:before="5"/>
        <w:rPr>
          <w:b/>
          <w:sz w:val="10"/>
        </w:rPr>
      </w:pPr>
      <w:r>
        <w:pict>
          <v:line id="_x0000_s1030" style="position:absolute;z-index:251658240;mso-wrap-distance-left:0;mso-wrap-distance-right:0;mso-position-horizontal-relative:page" from="90pt,8.35pt" to="486pt,8.35pt" strokeweight=".72pt">
            <w10:wrap type="topAndBottom" anchorx="page"/>
          </v:line>
        </w:pict>
      </w:r>
    </w:p>
    <w:p w:rsidR="00767E9F" w:rsidRDefault="001D7B98">
      <w:pPr>
        <w:tabs>
          <w:tab w:val="left" w:pos="8059"/>
        </w:tabs>
        <w:spacing w:before="125"/>
        <w:ind w:left="140"/>
        <w:rPr>
          <w:b/>
          <w:sz w:val="24"/>
        </w:rPr>
      </w:pPr>
      <w:r>
        <w:rPr>
          <w:b/>
          <w:sz w:val="24"/>
        </w:rPr>
        <w:t>Potentiometer</w:t>
      </w:r>
      <w:r>
        <w:rPr>
          <w:b/>
          <w:spacing w:val="-2"/>
          <w:sz w:val="24"/>
        </w:rPr>
        <w:t xml:space="preserve"> </w:t>
      </w:r>
      <w:r>
        <w:rPr>
          <w:b/>
          <w:sz w:val="24"/>
          <w:u w:val="single"/>
        </w:rPr>
        <w:t xml:space="preserve"> </w:t>
      </w:r>
      <w:r>
        <w:rPr>
          <w:b/>
          <w:sz w:val="24"/>
          <w:u w:val="single"/>
        </w:rPr>
        <w:tab/>
      </w:r>
    </w:p>
    <w:p w:rsidR="00767E9F" w:rsidRDefault="00767E9F">
      <w:pPr>
        <w:pStyle w:val="BodyText"/>
        <w:rPr>
          <w:b/>
          <w:sz w:val="20"/>
        </w:rPr>
      </w:pPr>
    </w:p>
    <w:p w:rsidR="00767E9F" w:rsidRDefault="001D7B98">
      <w:pPr>
        <w:pStyle w:val="BodyText"/>
        <w:rPr>
          <w:b/>
          <w:sz w:val="10"/>
        </w:rPr>
      </w:pPr>
      <w:r>
        <w:pict>
          <v:line id="_x0000_s1029" style="position:absolute;z-index:251659264;mso-wrap-distance-left:0;mso-wrap-distance-right:0;mso-position-horizontal-relative:page" from="90pt,8.1pt" to="486pt,8.1pt" strokeweight=".72pt">
            <w10:wrap type="topAndBottom" anchorx="page"/>
          </v:line>
        </w:pict>
      </w:r>
    </w:p>
    <w:p w:rsidR="00767E9F" w:rsidRDefault="001D7B98">
      <w:pPr>
        <w:tabs>
          <w:tab w:val="left" w:pos="8059"/>
        </w:tabs>
        <w:spacing w:before="125"/>
        <w:ind w:left="140"/>
        <w:rPr>
          <w:b/>
          <w:sz w:val="24"/>
        </w:rPr>
      </w:pPr>
      <w:r>
        <w:rPr>
          <w:b/>
          <w:sz w:val="24"/>
        </w:rPr>
        <w:t>Rheostat</w:t>
      </w:r>
      <w:r>
        <w:rPr>
          <w:b/>
          <w:spacing w:val="-2"/>
          <w:sz w:val="24"/>
        </w:rPr>
        <w:t xml:space="preserve"> </w:t>
      </w:r>
      <w:r>
        <w:rPr>
          <w:b/>
          <w:sz w:val="24"/>
          <w:u w:val="single"/>
        </w:rPr>
        <w:t xml:space="preserve"> </w:t>
      </w:r>
      <w:r>
        <w:rPr>
          <w:b/>
          <w:sz w:val="24"/>
          <w:u w:val="single"/>
        </w:rPr>
        <w:tab/>
      </w:r>
    </w:p>
    <w:p w:rsidR="00767E9F" w:rsidRDefault="00767E9F">
      <w:pPr>
        <w:pStyle w:val="BodyText"/>
        <w:rPr>
          <w:b/>
          <w:sz w:val="20"/>
        </w:rPr>
      </w:pPr>
    </w:p>
    <w:p w:rsidR="00767E9F" w:rsidRDefault="001D7B98">
      <w:pPr>
        <w:pStyle w:val="BodyText"/>
        <w:spacing w:before="5"/>
        <w:rPr>
          <w:b/>
          <w:sz w:val="10"/>
        </w:rPr>
      </w:pPr>
      <w:r>
        <w:pict>
          <v:line id="_x0000_s1028" style="position:absolute;z-index:251660288;mso-wrap-distance-left:0;mso-wrap-distance-right:0;mso-position-horizontal-relative:page" from="90pt,8.35pt" to="486pt,8.35pt" strokeweight=".72pt">
            <w10:wrap type="topAndBottom" anchorx="page"/>
          </v:line>
        </w:pict>
      </w:r>
    </w:p>
    <w:p w:rsidR="00767E9F" w:rsidRDefault="00767E9F">
      <w:pPr>
        <w:pStyle w:val="BodyText"/>
        <w:rPr>
          <w:b/>
          <w:sz w:val="20"/>
        </w:rPr>
      </w:pPr>
    </w:p>
    <w:p w:rsidR="00767E9F" w:rsidRDefault="00767E9F">
      <w:pPr>
        <w:pStyle w:val="BodyText"/>
        <w:rPr>
          <w:b/>
          <w:sz w:val="20"/>
        </w:rPr>
      </w:pPr>
    </w:p>
    <w:p w:rsidR="00767E9F" w:rsidRDefault="00767E9F">
      <w:pPr>
        <w:pStyle w:val="BodyText"/>
        <w:rPr>
          <w:b/>
          <w:sz w:val="20"/>
        </w:rPr>
      </w:pPr>
    </w:p>
    <w:p w:rsidR="00767E9F" w:rsidRDefault="00767E9F">
      <w:pPr>
        <w:pStyle w:val="BodyText"/>
        <w:spacing w:before="7"/>
        <w:rPr>
          <w:b/>
          <w:sz w:val="18"/>
        </w:rPr>
      </w:pPr>
    </w:p>
    <w:p w:rsidR="00767E9F" w:rsidRDefault="001D7B98">
      <w:pPr>
        <w:spacing w:before="48"/>
        <w:ind w:left="140"/>
        <w:rPr>
          <w:b/>
          <w:sz w:val="28"/>
        </w:rPr>
      </w:pPr>
      <w:r>
        <w:rPr>
          <w:b/>
          <w:sz w:val="28"/>
          <w:u w:val="single"/>
        </w:rPr>
        <w:t>Wires and Connections</w:t>
      </w:r>
    </w:p>
    <w:p w:rsidR="00767E9F" w:rsidRDefault="00767E9F">
      <w:pPr>
        <w:pStyle w:val="BodyText"/>
        <w:rPr>
          <w:b/>
          <w:sz w:val="20"/>
        </w:rPr>
      </w:pPr>
    </w:p>
    <w:p w:rsidR="00767E9F" w:rsidRDefault="00767E9F">
      <w:pPr>
        <w:pStyle w:val="BodyText"/>
        <w:spacing w:before="6"/>
        <w:rPr>
          <w:b/>
          <w:sz w:val="25"/>
        </w:rPr>
      </w:pPr>
    </w:p>
    <w:p w:rsidR="00767E9F" w:rsidRDefault="001D7B98">
      <w:pPr>
        <w:pStyle w:val="BodyText"/>
        <w:spacing w:before="56" w:line="362" w:lineRule="auto"/>
        <w:ind w:left="140" w:right="496" w:hanging="1"/>
      </w:pPr>
      <w:r>
        <w:t>An electrical schematic is made up of symbols and lines. The symbols stand for fuses, motors, heating elements, and other components in the circuit. The lines stand for</w:t>
      </w:r>
    </w:p>
    <w:p w:rsidR="00767E9F" w:rsidRDefault="001D7B98">
      <w:pPr>
        <w:pStyle w:val="BodyText"/>
        <w:tabs>
          <w:tab w:val="left" w:pos="1819"/>
          <w:tab w:val="left" w:pos="5299"/>
        </w:tabs>
        <w:spacing w:line="362" w:lineRule="auto"/>
        <w:ind w:left="140" w:right="458" w:hanging="1"/>
      </w:pPr>
      <w:r>
        <w:rPr>
          <w:u w:val="single"/>
        </w:rPr>
        <w:t xml:space="preserve"> </w:t>
      </w:r>
      <w:r>
        <w:rPr>
          <w:u w:val="single"/>
        </w:rPr>
        <w:tab/>
      </w:r>
      <w:r>
        <w:t xml:space="preserve"> connecting these components. Different kinds of lines have different meanings in sch</w:t>
      </w:r>
      <w:r>
        <w:t>ematic</w:t>
      </w:r>
      <w:r>
        <w:rPr>
          <w:spacing w:val="-2"/>
        </w:rPr>
        <w:t xml:space="preserve"> </w:t>
      </w:r>
      <w:r>
        <w:t>diagrams.</w:t>
      </w:r>
      <w:r>
        <w:rPr>
          <w:spacing w:val="-1"/>
        </w:rPr>
        <w:t xml:space="preserve"> </w:t>
      </w:r>
      <w:r>
        <w:t>A</w:t>
      </w:r>
      <w:r>
        <w:rPr>
          <w:u w:val="single"/>
        </w:rPr>
        <w:tab/>
      </w:r>
      <w:r>
        <w:t>usually indicates their</w:t>
      </w:r>
      <w:r>
        <w:rPr>
          <w:spacing w:val="-1"/>
        </w:rPr>
        <w:t xml:space="preserve"> </w:t>
      </w:r>
      <w:r>
        <w:t>meaning.</w:t>
      </w:r>
    </w:p>
    <w:p w:rsidR="00767E9F" w:rsidRDefault="00767E9F">
      <w:pPr>
        <w:pStyle w:val="BodyText"/>
        <w:rPr>
          <w:sz w:val="20"/>
        </w:rPr>
      </w:pPr>
    </w:p>
    <w:p w:rsidR="00767E9F" w:rsidRDefault="001D7B98">
      <w:pPr>
        <w:pStyle w:val="BodyText"/>
        <w:tabs>
          <w:tab w:val="left" w:pos="2759"/>
          <w:tab w:val="left" w:pos="3226"/>
        </w:tabs>
        <w:spacing w:before="181" w:line="362" w:lineRule="auto"/>
        <w:ind w:left="140" w:right="181"/>
      </w:pPr>
      <w:proofErr w:type="gramStart"/>
      <w:r>
        <w:t>In order to</w:t>
      </w:r>
      <w:proofErr w:type="gramEnd"/>
      <w:r>
        <w:t xml:space="preserve"> understand electrical schematics, you must observe how the lines on the diagrams</w:t>
      </w:r>
      <w:r>
        <w:rPr>
          <w:u w:val="single"/>
        </w:rPr>
        <w:t xml:space="preserve"> </w:t>
      </w:r>
      <w:r>
        <w:rPr>
          <w:u w:val="single"/>
        </w:rPr>
        <w:tab/>
      </w:r>
      <w:r>
        <w:t>. Intersecting lines can show that two or more wires are connected, or they can show that the wires pass over or under each other without connecting. A</w:t>
      </w:r>
      <w:r>
        <w:rPr>
          <w:u w:val="single"/>
        </w:rPr>
        <w:tab/>
      </w:r>
      <w:r>
        <w:rPr>
          <w:u w:val="single"/>
        </w:rPr>
        <w:tab/>
      </w:r>
      <w:r>
        <w:t>at the intersection indicates an electrical connection. The dot is necessary only when the meaning woul</w:t>
      </w:r>
      <w:r>
        <w:t xml:space="preserve">d be unclear without it. If </w:t>
      </w:r>
      <w:proofErr w:type="gramStart"/>
      <w:r>
        <w:t>it is clear that the</w:t>
      </w:r>
      <w:proofErr w:type="gramEnd"/>
      <w:r>
        <w:t xml:space="preserve"> wires connect, the dot is not</w:t>
      </w:r>
      <w:r>
        <w:rPr>
          <w:spacing w:val="-2"/>
        </w:rPr>
        <w:t xml:space="preserve"> </w:t>
      </w:r>
      <w:r>
        <w:t>needed.</w:t>
      </w:r>
    </w:p>
    <w:p w:rsidR="00767E9F" w:rsidRDefault="00767E9F">
      <w:pPr>
        <w:spacing w:line="362" w:lineRule="auto"/>
        <w:sectPr w:rsidR="00767E9F">
          <w:pgSz w:w="12240" w:h="15840"/>
          <w:pgMar w:top="1400" w:right="1660" w:bottom="1120" w:left="1660" w:header="0" w:footer="934" w:gutter="0"/>
          <w:cols w:space="720"/>
        </w:sectPr>
      </w:pPr>
    </w:p>
    <w:p w:rsidR="00767E9F" w:rsidRDefault="001D7B98">
      <w:pPr>
        <w:pStyle w:val="BodyText"/>
        <w:spacing w:before="27" w:line="360" w:lineRule="auto"/>
        <w:ind w:left="140" w:right="391"/>
        <w:jc w:val="both"/>
      </w:pPr>
      <w:r>
        <w:lastRenderedPageBreak/>
        <w:t>Being able to tell the difference between wires that connect and those that do not is one of the most important parts of reading an electrical schematic. K</w:t>
      </w:r>
      <w:r>
        <w:t>nowing this difference will help you trace the current in a circuit.</w:t>
      </w:r>
    </w:p>
    <w:p w:rsidR="00767E9F" w:rsidRDefault="00767E9F">
      <w:pPr>
        <w:pStyle w:val="BodyText"/>
      </w:pPr>
    </w:p>
    <w:p w:rsidR="00767E9F" w:rsidRDefault="001D7B98">
      <w:pPr>
        <w:pStyle w:val="Heading1"/>
        <w:spacing w:before="149"/>
        <w:jc w:val="both"/>
      </w:pPr>
      <w:r>
        <w:rPr>
          <w:u w:val="single"/>
        </w:rPr>
        <w:t>Switches</w:t>
      </w:r>
    </w:p>
    <w:p w:rsidR="00767E9F" w:rsidRDefault="00767E9F">
      <w:pPr>
        <w:pStyle w:val="BodyText"/>
        <w:rPr>
          <w:b/>
          <w:sz w:val="20"/>
        </w:rPr>
      </w:pPr>
    </w:p>
    <w:p w:rsidR="00767E9F" w:rsidRDefault="00767E9F">
      <w:pPr>
        <w:pStyle w:val="BodyText"/>
        <w:spacing w:before="1"/>
        <w:rPr>
          <w:b/>
          <w:sz w:val="25"/>
        </w:rPr>
      </w:pPr>
    </w:p>
    <w:p w:rsidR="00767E9F" w:rsidRDefault="001D7B98">
      <w:pPr>
        <w:pStyle w:val="BodyText"/>
        <w:tabs>
          <w:tab w:val="left" w:pos="7959"/>
          <w:tab w:val="left" w:pos="8525"/>
        </w:tabs>
        <w:spacing w:before="56" w:line="362" w:lineRule="auto"/>
        <w:ind w:left="140" w:right="168"/>
      </w:pPr>
      <w:r>
        <w:t>Wires carry current from one place to another in an electrical</w:t>
      </w:r>
      <w:r>
        <w:rPr>
          <w:spacing w:val="-3"/>
        </w:rPr>
        <w:t xml:space="preserve"> </w:t>
      </w:r>
      <w:r>
        <w:t>system.</w:t>
      </w:r>
      <w:r>
        <w:rPr>
          <w:spacing w:val="-2"/>
        </w:rPr>
        <w:t xml:space="preserve"> </w:t>
      </w:r>
      <w:r>
        <w:t>A</w:t>
      </w:r>
      <w:r>
        <w:rPr>
          <w:u w:val="single"/>
        </w:rPr>
        <w:tab/>
      </w:r>
      <w:r>
        <w:rPr>
          <w:u w:val="single"/>
        </w:rPr>
        <w:tab/>
      </w:r>
      <w:r>
        <w:t>is a device for making or breaking the electrical connection at one point. By making or breaking conn</w:t>
      </w:r>
      <w:r>
        <w:t>ections, you can start, stop, or change the</w:t>
      </w:r>
      <w:r>
        <w:rPr>
          <w:spacing w:val="-7"/>
        </w:rPr>
        <w:t xml:space="preserve"> </w:t>
      </w:r>
      <w:r>
        <w:t>direction</w:t>
      </w:r>
      <w:r>
        <w:rPr>
          <w:spacing w:val="-1"/>
        </w:rPr>
        <w:t xml:space="preserve"> </w:t>
      </w:r>
      <w:r>
        <w:t>of</w:t>
      </w:r>
      <w:r>
        <w:rPr>
          <w:u w:val="single"/>
        </w:rPr>
        <w:tab/>
      </w:r>
      <w:r>
        <w:t>flowing</w:t>
      </w:r>
      <w:r>
        <w:rPr>
          <w:spacing w:val="-1"/>
        </w:rPr>
        <w:t xml:space="preserve"> </w:t>
      </w:r>
      <w:r>
        <w:t>in a circuit.</w:t>
      </w:r>
    </w:p>
    <w:p w:rsidR="00767E9F" w:rsidRDefault="00767E9F">
      <w:pPr>
        <w:pStyle w:val="BodyText"/>
        <w:spacing w:before="9"/>
        <w:rPr>
          <w:sz w:val="35"/>
        </w:rPr>
      </w:pPr>
    </w:p>
    <w:p w:rsidR="00767E9F" w:rsidRDefault="001D7B98">
      <w:pPr>
        <w:pStyle w:val="BodyText"/>
        <w:tabs>
          <w:tab w:val="left" w:pos="4138"/>
          <w:tab w:val="left" w:pos="6456"/>
        </w:tabs>
        <w:spacing w:line="362" w:lineRule="auto"/>
        <w:ind w:left="140" w:right="345"/>
      </w:pPr>
      <w:r>
        <w:t>A large switch,</w:t>
      </w:r>
      <w:r>
        <w:rPr>
          <w:spacing w:val="-5"/>
        </w:rPr>
        <w:t xml:space="preserve"> </w:t>
      </w:r>
      <w:r>
        <w:t>called</w:t>
      </w:r>
      <w:r>
        <w:rPr>
          <w:spacing w:val="-1"/>
        </w:rPr>
        <w:t xml:space="preserve"> </w:t>
      </w:r>
      <w:r>
        <w:t>a</w:t>
      </w:r>
      <w:r>
        <w:rPr>
          <w:u w:val="single"/>
        </w:rPr>
        <w:t xml:space="preserve"> </w:t>
      </w:r>
      <w:r>
        <w:rPr>
          <w:u w:val="single"/>
        </w:rPr>
        <w:tab/>
      </w:r>
      <w:r>
        <w:t>, is used for cutting off the power from a plant or part of a plant. You will usually see this kind of switch where the electric service enters the pl</w:t>
      </w:r>
      <w:r>
        <w:t>ant or a department. The</w:t>
      </w:r>
      <w:r>
        <w:rPr>
          <w:spacing w:val="-1"/>
        </w:rPr>
        <w:t xml:space="preserve"> </w:t>
      </w:r>
      <w:r>
        <w:t>number</w:t>
      </w:r>
      <w:r>
        <w:rPr>
          <w:spacing w:val="-1"/>
        </w:rPr>
        <w:t xml:space="preserve"> </w:t>
      </w:r>
      <w:r>
        <w:t>of</w:t>
      </w:r>
      <w:r>
        <w:rPr>
          <w:u w:val="single"/>
        </w:rPr>
        <w:tab/>
      </w:r>
      <w:r>
        <w:t>used and their size depend on how much electric power must flow through the</w:t>
      </w:r>
      <w:r>
        <w:rPr>
          <w:spacing w:val="-3"/>
        </w:rPr>
        <w:t xml:space="preserve"> </w:t>
      </w:r>
      <w:r>
        <w:t>switch.</w:t>
      </w:r>
    </w:p>
    <w:p w:rsidR="00767E9F" w:rsidRDefault="00767E9F">
      <w:pPr>
        <w:pStyle w:val="BodyText"/>
        <w:spacing w:before="9"/>
        <w:rPr>
          <w:sz w:val="35"/>
        </w:rPr>
      </w:pPr>
    </w:p>
    <w:p w:rsidR="00767E9F" w:rsidRDefault="001D7B98">
      <w:pPr>
        <w:pStyle w:val="BodyText"/>
        <w:tabs>
          <w:tab w:val="left" w:pos="2424"/>
          <w:tab w:val="left" w:pos="4426"/>
        </w:tabs>
        <w:spacing w:line="362" w:lineRule="auto"/>
        <w:ind w:left="140" w:right="245"/>
      </w:pPr>
      <w:r>
        <w:t>A pushbutton switch typically operates a single electric circuit. Pushing a button may either</w:t>
      </w:r>
      <w:r>
        <w:rPr>
          <w:u w:val="single"/>
        </w:rPr>
        <w:tab/>
      </w:r>
      <w:r>
        <w:t>or</w:t>
      </w:r>
      <w:r>
        <w:rPr>
          <w:u w:val="single"/>
        </w:rPr>
        <w:tab/>
      </w:r>
      <w:r>
        <w:t xml:space="preserve">the contacts in the switch. Some switches are designed so that the contacts stay in the new position until you push a second button. In other switches, the contacts return to their previous position as soon as you release the button. Usually, you can tell </w:t>
      </w:r>
      <w:r>
        <w:t>how the switch operates from the symbol for the</w:t>
      </w:r>
      <w:r>
        <w:rPr>
          <w:spacing w:val="-23"/>
        </w:rPr>
        <w:t xml:space="preserve"> </w:t>
      </w:r>
      <w:r>
        <w:t>switch.</w:t>
      </w:r>
    </w:p>
    <w:p w:rsidR="00767E9F" w:rsidRDefault="00767E9F">
      <w:pPr>
        <w:pStyle w:val="BodyText"/>
        <w:spacing w:before="11"/>
        <w:rPr>
          <w:sz w:val="35"/>
        </w:rPr>
      </w:pPr>
    </w:p>
    <w:p w:rsidR="00767E9F" w:rsidRDefault="001D7B98">
      <w:pPr>
        <w:pStyle w:val="Heading1"/>
        <w:spacing w:before="0"/>
      </w:pPr>
      <w:r>
        <w:rPr>
          <w:u w:val="single"/>
        </w:rPr>
        <w:t>Power Supply</w:t>
      </w:r>
    </w:p>
    <w:p w:rsidR="00767E9F" w:rsidRDefault="00767E9F">
      <w:pPr>
        <w:pStyle w:val="BodyText"/>
        <w:rPr>
          <w:b/>
          <w:sz w:val="20"/>
        </w:rPr>
      </w:pPr>
    </w:p>
    <w:p w:rsidR="00767E9F" w:rsidRDefault="00767E9F">
      <w:pPr>
        <w:pStyle w:val="BodyText"/>
        <w:spacing w:before="6"/>
        <w:rPr>
          <w:b/>
          <w:sz w:val="25"/>
        </w:rPr>
      </w:pPr>
    </w:p>
    <w:p w:rsidR="00767E9F" w:rsidRDefault="001D7B98">
      <w:pPr>
        <w:pStyle w:val="BodyText"/>
        <w:tabs>
          <w:tab w:val="left" w:pos="7512"/>
        </w:tabs>
        <w:spacing w:before="56" w:line="360" w:lineRule="auto"/>
        <w:ind w:left="140" w:right="346"/>
        <w:jc w:val="both"/>
      </w:pPr>
      <w:r>
        <w:t>Most plants receive power from the transmission lines</w:t>
      </w:r>
      <w:r>
        <w:rPr>
          <w:spacing w:val="-4"/>
        </w:rPr>
        <w:t xml:space="preserve"> </w:t>
      </w:r>
      <w:r>
        <w:t>of</w:t>
      </w:r>
      <w:r>
        <w:rPr>
          <w:spacing w:val="-1"/>
        </w:rPr>
        <w:t xml:space="preserve"> </w:t>
      </w:r>
      <w:r>
        <w:t>a</w:t>
      </w:r>
      <w:r>
        <w:rPr>
          <w:u w:val="single"/>
        </w:rPr>
        <w:tab/>
      </w:r>
      <w:r>
        <w:t>company. The entry of power lines into the plant’s electrical system can be shown in several ways on a</w:t>
      </w:r>
      <w:r>
        <w:rPr>
          <w:spacing w:val="-1"/>
        </w:rPr>
        <w:t xml:space="preserve"> </w:t>
      </w:r>
      <w:r>
        <w:t>schematic.</w:t>
      </w:r>
    </w:p>
    <w:p w:rsidR="00767E9F" w:rsidRDefault="00767E9F">
      <w:pPr>
        <w:pStyle w:val="BodyText"/>
      </w:pPr>
    </w:p>
    <w:p w:rsidR="00767E9F" w:rsidRDefault="001D7B98">
      <w:pPr>
        <w:pStyle w:val="BodyText"/>
        <w:tabs>
          <w:tab w:val="left" w:pos="4656"/>
          <w:tab w:val="left" w:pos="5712"/>
          <w:tab w:val="left" w:pos="6125"/>
          <w:tab w:val="left" w:pos="8271"/>
        </w:tabs>
        <w:spacing w:before="143" w:line="362" w:lineRule="auto"/>
        <w:ind w:left="140" w:right="138"/>
      </w:pPr>
      <w:r>
        <w:t>Another so</w:t>
      </w:r>
      <w:r>
        <w:t>urce of power</w:t>
      </w:r>
      <w:r>
        <w:rPr>
          <w:spacing w:val="-8"/>
        </w:rPr>
        <w:t xml:space="preserve"> </w:t>
      </w:r>
      <w:r>
        <w:t>is</w:t>
      </w:r>
      <w:r>
        <w:rPr>
          <w:spacing w:val="-2"/>
        </w:rPr>
        <w:t xml:space="preserve"> </w:t>
      </w:r>
      <w:r>
        <w:t>a</w:t>
      </w:r>
      <w:r>
        <w:rPr>
          <w:u w:val="single"/>
        </w:rPr>
        <w:t xml:space="preserve"> </w:t>
      </w:r>
      <w:r>
        <w:rPr>
          <w:u w:val="single"/>
        </w:rPr>
        <w:tab/>
      </w:r>
      <w:r>
        <w:t>, which consists of two or more cells. Each cell is a unit that produces electricity</w:t>
      </w:r>
      <w:r>
        <w:rPr>
          <w:spacing w:val="-1"/>
        </w:rPr>
        <w:t xml:space="preserve"> </w:t>
      </w:r>
      <w:r>
        <w:t>by</w:t>
      </w:r>
      <w:r>
        <w:rPr>
          <w:u w:val="single"/>
        </w:rPr>
        <w:tab/>
      </w:r>
      <w:r>
        <w:rPr>
          <w:u w:val="single"/>
        </w:rPr>
        <w:tab/>
      </w:r>
      <w:r>
        <w:t xml:space="preserve">means. The cells can be </w:t>
      </w:r>
      <w:proofErr w:type="gramStart"/>
      <w:r>
        <w:t>connected together</w:t>
      </w:r>
      <w:proofErr w:type="gramEnd"/>
      <w:r>
        <w:t xml:space="preserve"> to produce the necessary</w:t>
      </w:r>
      <w:r>
        <w:rPr>
          <w:u w:val="single"/>
        </w:rPr>
        <w:tab/>
      </w:r>
      <w:r>
        <w:rPr>
          <w:u w:val="single"/>
        </w:rPr>
        <w:tab/>
      </w:r>
      <w:r>
        <w:rPr>
          <w:u w:val="single"/>
        </w:rPr>
        <w:tab/>
      </w:r>
      <w:r>
        <w:t>and</w:t>
      </w:r>
      <w:r>
        <w:rPr>
          <w:u w:val="single"/>
        </w:rPr>
        <w:t xml:space="preserve"> </w:t>
      </w:r>
      <w:r>
        <w:rPr>
          <w:u w:val="single"/>
        </w:rPr>
        <w:tab/>
      </w:r>
      <w:r>
        <w:t>.</w:t>
      </w:r>
      <w:r>
        <w:rPr>
          <w:spacing w:val="-2"/>
        </w:rPr>
        <w:t xml:space="preserve"> </w:t>
      </w:r>
      <w:r>
        <w:t>For</w:t>
      </w:r>
    </w:p>
    <w:p w:rsidR="00767E9F" w:rsidRDefault="00767E9F">
      <w:pPr>
        <w:spacing w:line="362" w:lineRule="auto"/>
        <w:sectPr w:rsidR="00767E9F">
          <w:pgSz w:w="12240" w:h="15840"/>
          <w:pgMar w:top="1400" w:right="1660" w:bottom="1120" w:left="1660" w:header="0" w:footer="934" w:gutter="0"/>
          <w:cols w:space="720"/>
        </w:sectPr>
      </w:pPr>
    </w:p>
    <w:p w:rsidR="00767E9F" w:rsidRDefault="001D7B98">
      <w:pPr>
        <w:pStyle w:val="BodyText"/>
        <w:spacing w:before="27" w:line="362" w:lineRule="auto"/>
        <w:ind w:left="140" w:right="401"/>
      </w:pPr>
      <w:r>
        <w:lastRenderedPageBreak/>
        <w:t xml:space="preserve">example, a 12 V (volt) storage battery might consist of six 2 V cells. A 1.5 V flashlight “battery” is </w:t>
      </w:r>
      <w:proofErr w:type="gramStart"/>
      <w:r>
        <w:t>actually a</w:t>
      </w:r>
      <w:proofErr w:type="gramEnd"/>
      <w:r>
        <w:t xml:space="preserve"> single cell. Two or more of these cells in a flashlight make up a true battery, but a small one. The battery that runs a lift truck, on the ot</w:t>
      </w:r>
      <w:r>
        <w:t>her hand, has many cells. It is large and heavy.</w:t>
      </w:r>
    </w:p>
    <w:p w:rsidR="00767E9F" w:rsidRDefault="00767E9F">
      <w:pPr>
        <w:pStyle w:val="BodyText"/>
        <w:spacing w:before="9"/>
        <w:rPr>
          <w:sz w:val="35"/>
        </w:rPr>
      </w:pPr>
    </w:p>
    <w:p w:rsidR="00767E9F" w:rsidRDefault="001D7B98">
      <w:pPr>
        <w:pStyle w:val="BodyText"/>
        <w:tabs>
          <w:tab w:val="left" w:pos="2175"/>
        </w:tabs>
        <w:spacing w:line="362" w:lineRule="auto"/>
        <w:ind w:left="140" w:right="1265"/>
      </w:pPr>
      <w:r>
        <w:t>In the symbols for a single cell and five-cell batteries, the long line represents the</w:t>
      </w:r>
      <w:r>
        <w:rPr>
          <w:u w:val="single"/>
        </w:rPr>
        <w:tab/>
      </w:r>
      <w:r>
        <w:t>terminal of each cell, and the short line represents</w:t>
      </w:r>
      <w:r>
        <w:rPr>
          <w:spacing w:val="-4"/>
        </w:rPr>
        <w:t xml:space="preserve"> </w:t>
      </w:r>
      <w:r>
        <w:t>the</w:t>
      </w:r>
    </w:p>
    <w:p w:rsidR="00767E9F" w:rsidRDefault="001D7B98">
      <w:pPr>
        <w:pStyle w:val="BodyText"/>
        <w:tabs>
          <w:tab w:val="left" w:pos="1819"/>
        </w:tabs>
        <w:spacing w:line="273" w:lineRule="exact"/>
        <w:ind w:left="140"/>
      </w:pPr>
      <w:r>
        <w:rPr>
          <w:u w:val="single"/>
        </w:rPr>
        <w:t xml:space="preserve"> </w:t>
      </w:r>
      <w:r>
        <w:rPr>
          <w:u w:val="single"/>
        </w:rPr>
        <w:tab/>
      </w:r>
      <w:r>
        <w:t xml:space="preserve"> terminal. This is an important distinction, because the + a</w:t>
      </w:r>
      <w:r>
        <w:t>nd</w:t>
      </w:r>
    </w:p>
    <w:p w:rsidR="00767E9F" w:rsidRDefault="001D7B98">
      <w:pPr>
        <w:pStyle w:val="BodyText"/>
        <w:spacing w:before="141"/>
        <w:ind w:left="140"/>
      </w:pPr>
      <w:r>
        <w:t>– signs are usually omitted when cell or battery symbols appear in a schematic.</w:t>
      </w:r>
    </w:p>
    <w:p w:rsidR="00767E9F" w:rsidRDefault="00767E9F">
      <w:pPr>
        <w:pStyle w:val="BodyText"/>
      </w:pPr>
    </w:p>
    <w:p w:rsidR="00767E9F" w:rsidRDefault="00767E9F">
      <w:pPr>
        <w:pStyle w:val="BodyText"/>
        <w:spacing w:before="3"/>
      </w:pPr>
    </w:p>
    <w:p w:rsidR="00767E9F" w:rsidRDefault="001D7B98">
      <w:pPr>
        <w:pStyle w:val="BodyText"/>
        <w:tabs>
          <w:tab w:val="left" w:pos="7584"/>
          <w:tab w:val="left" w:pos="8079"/>
        </w:tabs>
        <w:spacing w:line="362" w:lineRule="auto"/>
        <w:ind w:left="140" w:right="191"/>
      </w:pPr>
      <w:r>
        <w:t>Electric power entering the plant in a transmission line is at</w:t>
      </w:r>
      <w:r>
        <w:rPr>
          <w:u w:val="single"/>
        </w:rPr>
        <w:tab/>
      </w:r>
      <w:r>
        <w:t>voltage. The voltage may be many thousand volts, for example. Voltages as high as this are sometimes necessary to make up for the energy that is lost</w:t>
      </w:r>
      <w:r>
        <w:rPr>
          <w:spacing w:val="-4"/>
        </w:rPr>
        <w:t xml:space="preserve"> </w:t>
      </w:r>
      <w:r>
        <w:t>in</w:t>
      </w:r>
      <w:r>
        <w:rPr>
          <w:spacing w:val="-1"/>
        </w:rPr>
        <w:t xml:space="preserve"> </w:t>
      </w:r>
      <w:r>
        <w:t>the</w:t>
      </w:r>
      <w:r>
        <w:rPr>
          <w:u w:val="single"/>
        </w:rPr>
        <w:tab/>
      </w:r>
      <w:r>
        <w:rPr>
          <w:u w:val="single"/>
        </w:rPr>
        <w:tab/>
      </w:r>
      <w:r>
        <w:t>of electric current from the power plant to the users. The loss of energy can be quite large in lo</w:t>
      </w:r>
      <w:r>
        <w:t>ng transmission lines.</w:t>
      </w:r>
    </w:p>
    <w:p w:rsidR="00767E9F" w:rsidRDefault="00767E9F">
      <w:pPr>
        <w:pStyle w:val="BodyText"/>
        <w:spacing w:before="10"/>
        <w:rPr>
          <w:sz w:val="35"/>
        </w:rPr>
      </w:pPr>
    </w:p>
    <w:p w:rsidR="00767E9F" w:rsidRDefault="001D7B98">
      <w:pPr>
        <w:pStyle w:val="BodyText"/>
        <w:tabs>
          <w:tab w:val="left" w:pos="8045"/>
        </w:tabs>
        <w:spacing w:line="362" w:lineRule="auto"/>
        <w:ind w:left="140" w:right="181"/>
      </w:pPr>
      <w:r>
        <w:t>Electricity entering the plant must be “stepped down”</w:t>
      </w:r>
      <w:r>
        <w:rPr>
          <w:spacing w:val="-2"/>
        </w:rPr>
        <w:t xml:space="preserve"> </w:t>
      </w:r>
      <w:r>
        <w:t>in</w:t>
      </w:r>
      <w:r>
        <w:rPr>
          <w:spacing w:val="-1"/>
        </w:rPr>
        <w:t xml:space="preserve"> </w:t>
      </w:r>
      <w:r>
        <w:t>voltage.</w:t>
      </w:r>
      <w:r>
        <w:rPr>
          <w:u w:val="single"/>
        </w:rPr>
        <w:tab/>
      </w:r>
      <w:r>
        <w:t>reduce</w:t>
      </w:r>
      <w:r>
        <w:rPr>
          <w:spacing w:val="-1"/>
        </w:rPr>
        <w:t xml:space="preserve"> </w:t>
      </w:r>
      <w:r>
        <w:t>the voltage for safety reasons and to match the electrical needs of various shops and departments. Most industrial motors, heaters, and other electrical equipm</w:t>
      </w:r>
      <w:r>
        <w:t>ent operate on 120, 240, or 480</w:t>
      </w:r>
      <w:r>
        <w:rPr>
          <w:spacing w:val="-1"/>
        </w:rPr>
        <w:t xml:space="preserve"> </w:t>
      </w:r>
      <w:r>
        <w:t>V.</w:t>
      </w:r>
    </w:p>
    <w:p w:rsidR="00767E9F" w:rsidRDefault="00767E9F">
      <w:pPr>
        <w:pStyle w:val="BodyText"/>
        <w:spacing w:before="9"/>
        <w:rPr>
          <w:sz w:val="35"/>
        </w:rPr>
      </w:pPr>
    </w:p>
    <w:p w:rsidR="00767E9F" w:rsidRDefault="001D7B98">
      <w:pPr>
        <w:pStyle w:val="BodyText"/>
        <w:tabs>
          <w:tab w:val="left" w:pos="5367"/>
          <w:tab w:val="left" w:pos="7939"/>
        </w:tabs>
        <w:spacing w:line="362" w:lineRule="auto"/>
        <w:ind w:left="140" w:right="142"/>
      </w:pPr>
      <w:r>
        <w:t>High-voltage transmission lines come in pairs and in groups of three. The lines connect to an outside transformer.</w:t>
      </w:r>
      <w:r>
        <w:rPr>
          <w:spacing w:val="-1"/>
        </w:rPr>
        <w:t xml:space="preserve"> </w:t>
      </w:r>
      <w:r>
        <w:t>Wires</w:t>
      </w:r>
      <w:r>
        <w:rPr>
          <w:spacing w:val="-1"/>
        </w:rPr>
        <w:t xml:space="preserve"> </w:t>
      </w:r>
      <w:r>
        <w:t>called</w:t>
      </w:r>
      <w:r>
        <w:rPr>
          <w:u w:val="single"/>
        </w:rPr>
        <w:tab/>
      </w:r>
      <w:r>
        <w:t>carry electricity from the outside transformer to other transformers throughout the</w:t>
      </w:r>
      <w:r>
        <w:rPr>
          <w:spacing w:val="-2"/>
        </w:rPr>
        <w:t xml:space="preserve"> </w:t>
      </w:r>
      <w:r>
        <w:t>plant.</w:t>
      </w:r>
      <w:r>
        <w:rPr>
          <w:spacing w:val="-1"/>
        </w:rPr>
        <w:t xml:space="preserve"> </w:t>
      </w:r>
      <w:r>
        <w:t>F</w:t>
      </w:r>
      <w:r>
        <w:t>inally,</w:t>
      </w:r>
      <w:r>
        <w:rPr>
          <w:u w:val="single"/>
        </w:rPr>
        <w:tab/>
      </w:r>
      <w:r>
        <w:t>lines carry current from the last transformer to a circuit breaker panel. These lines supply electricity for the power and lighting circuits. Plant machinery, lights, and office equipment are connected to these circuits.</w:t>
      </w:r>
    </w:p>
    <w:p w:rsidR="00767E9F" w:rsidRDefault="00767E9F">
      <w:pPr>
        <w:spacing w:line="362" w:lineRule="auto"/>
        <w:sectPr w:rsidR="00767E9F">
          <w:pgSz w:w="12240" w:h="15840"/>
          <w:pgMar w:top="1400" w:right="1660" w:bottom="1120" w:left="1660" w:header="0" w:footer="934" w:gutter="0"/>
          <w:cols w:space="720"/>
        </w:sectPr>
      </w:pPr>
    </w:p>
    <w:p w:rsidR="00767E9F" w:rsidRDefault="001D7B98">
      <w:pPr>
        <w:pStyle w:val="Heading1"/>
      </w:pPr>
      <w:r>
        <w:rPr>
          <w:u w:val="single"/>
        </w:rPr>
        <w:lastRenderedPageBreak/>
        <w:t>Electrical Lo</w:t>
      </w:r>
      <w:r>
        <w:rPr>
          <w:u w:val="single"/>
        </w:rPr>
        <w:t>ads</w:t>
      </w:r>
    </w:p>
    <w:p w:rsidR="00767E9F" w:rsidRDefault="00767E9F">
      <w:pPr>
        <w:pStyle w:val="BodyText"/>
        <w:rPr>
          <w:b/>
          <w:sz w:val="20"/>
        </w:rPr>
      </w:pPr>
    </w:p>
    <w:p w:rsidR="00767E9F" w:rsidRDefault="00767E9F">
      <w:pPr>
        <w:pStyle w:val="BodyText"/>
        <w:spacing w:before="6"/>
        <w:rPr>
          <w:b/>
          <w:sz w:val="25"/>
        </w:rPr>
      </w:pPr>
    </w:p>
    <w:p w:rsidR="00767E9F" w:rsidRDefault="001D7B98">
      <w:pPr>
        <w:pStyle w:val="BodyText"/>
        <w:tabs>
          <w:tab w:val="left" w:pos="4071"/>
          <w:tab w:val="left" w:pos="8458"/>
        </w:tabs>
        <w:spacing w:before="56" w:line="362" w:lineRule="auto"/>
        <w:ind w:left="140" w:right="279"/>
      </w:pPr>
      <w:r>
        <w:t>The purpose of an electric circuit is to provide a complete path for electric current. Each circuit may operate one device or several. Common devices include motors, heaters, and electric lights. Each device that uses electricity is called an electri</w:t>
      </w:r>
      <w:r>
        <w:t>cal</w:t>
      </w:r>
      <w:r>
        <w:rPr>
          <w:u w:val="single"/>
        </w:rPr>
        <w:t xml:space="preserve"> </w:t>
      </w:r>
      <w:r>
        <w:rPr>
          <w:u w:val="single"/>
        </w:rPr>
        <w:tab/>
      </w:r>
      <w:r>
        <w:t>. Each load uses electric</w:t>
      </w:r>
      <w:r>
        <w:rPr>
          <w:u w:val="single"/>
        </w:rPr>
        <w:t xml:space="preserve"> </w:t>
      </w:r>
      <w:r>
        <w:rPr>
          <w:u w:val="single"/>
        </w:rPr>
        <w:tab/>
      </w:r>
      <w:r>
        <w:t>.</w:t>
      </w:r>
    </w:p>
    <w:p w:rsidR="00767E9F" w:rsidRDefault="00767E9F">
      <w:pPr>
        <w:pStyle w:val="BodyText"/>
        <w:rPr>
          <w:sz w:val="20"/>
        </w:rPr>
      </w:pPr>
    </w:p>
    <w:p w:rsidR="00767E9F" w:rsidRDefault="001D7B98">
      <w:pPr>
        <w:pStyle w:val="BodyText"/>
        <w:spacing w:before="181" w:line="360" w:lineRule="auto"/>
        <w:ind w:left="140" w:right="168"/>
      </w:pPr>
      <w:r>
        <w:t>You should become familiar with the symbols for common loads and other components in electric circuits. But you should expect to find symbols on the job that you will need to look up in the legend or in a table of electri</w:t>
      </w:r>
      <w:r>
        <w:t>cal symbols.</w:t>
      </w:r>
    </w:p>
    <w:p w:rsidR="00767E9F" w:rsidRDefault="00767E9F">
      <w:pPr>
        <w:pStyle w:val="BodyText"/>
      </w:pPr>
    </w:p>
    <w:p w:rsidR="00767E9F" w:rsidRDefault="001D7B98">
      <w:pPr>
        <w:pStyle w:val="BodyText"/>
        <w:tabs>
          <w:tab w:val="left" w:pos="6610"/>
        </w:tabs>
        <w:spacing w:before="143" w:line="362" w:lineRule="auto"/>
        <w:ind w:left="140" w:right="431"/>
        <w:jc w:val="both"/>
      </w:pPr>
      <w:r>
        <w:t>Every complete circuit has at least one load, plus wires connecting the terminals of the load to the power source. This source can be a battery, a generator, a transformer, or a power panel. The circuit probably also includes a</w:t>
      </w:r>
      <w:r>
        <w:rPr>
          <w:u w:val="single"/>
        </w:rPr>
        <w:tab/>
      </w:r>
      <w:r>
        <w:t>to control the load.</w:t>
      </w:r>
    </w:p>
    <w:p w:rsidR="00767E9F" w:rsidRDefault="00767E9F">
      <w:pPr>
        <w:pStyle w:val="BodyText"/>
        <w:rPr>
          <w:sz w:val="20"/>
        </w:rPr>
      </w:pPr>
    </w:p>
    <w:p w:rsidR="00767E9F" w:rsidRDefault="001D7B98">
      <w:pPr>
        <w:pStyle w:val="Heading1"/>
        <w:spacing w:before="187"/>
      </w:pPr>
      <w:r>
        <w:rPr>
          <w:u w:val="single"/>
        </w:rPr>
        <w:t>Coils and Transformers</w:t>
      </w:r>
    </w:p>
    <w:p w:rsidR="00767E9F" w:rsidRDefault="00767E9F">
      <w:pPr>
        <w:pStyle w:val="BodyText"/>
        <w:rPr>
          <w:b/>
          <w:sz w:val="20"/>
        </w:rPr>
      </w:pPr>
    </w:p>
    <w:p w:rsidR="00767E9F" w:rsidRDefault="00767E9F">
      <w:pPr>
        <w:pStyle w:val="BodyText"/>
        <w:spacing w:before="6"/>
        <w:rPr>
          <w:b/>
          <w:sz w:val="25"/>
        </w:rPr>
      </w:pPr>
    </w:p>
    <w:p w:rsidR="00767E9F" w:rsidRDefault="001D7B98">
      <w:pPr>
        <w:pStyle w:val="BodyText"/>
        <w:tabs>
          <w:tab w:val="left" w:pos="2533"/>
          <w:tab w:val="left" w:pos="5117"/>
          <w:tab w:val="left" w:pos="6984"/>
          <w:tab w:val="left" w:pos="8192"/>
        </w:tabs>
        <w:spacing w:before="56" w:line="360" w:lineRule="auto"/>
        <w:ind w:left="140" w:right="259"/>
      </w:pPr>
      <w:r>
        <w:t>You may already have worked with coils</w:t>
      </w:r>
      <w:r>
        <w:rPr>
          <w:spacing w:val="-13"/>
        </w:rPr>
        <w:t xml:space="preserve"> </w:t>
      </w:r>
      <w:r>
        <w:t>(also</w:t>
      </w:r>
      <w:r>
        <w:rPr>
          <w:spacing w:val="-2"/>
        </w:rPr>
        <w:t xml:space="preserve"> </w:t>
      </w:r>
      <w:r>
        <w:t>called</w:t>
      </w:r>
      <w:r>
        <w:rPr>
          <w:u w:val="single"/>
        </w:rPr>
        <w:t xml:space="preserve"> </w:t>
      </w:r>
      <w:r>
        <w:rPr>
          <w:u w:val="single"/>
        </w:rPr>
        <w:tab/>
      </w:r>
      <w:r>
        <w:t>). The ballast in a fluorescent lamp is an example of a coil. Electromagnets, solenoids, and alarm bells use coils as</w:t>
      </w:r>
      <w:r>
        <w:rPr>
          <w:u w:val="single"/>
        </w:rPr>
        <w:t xml:space="preserve"> </w:t>
      </w:r>
      <w:r>
        <w:rPr>
          <w:u w:val="single"/>
        </w:rPr>
        <w:tab/>
      </w:r>
      <w:r>
        <w:t>. A coil (or inductor) consists of a</w:t>
      </w:r>
      <w:r>
        <w:rPr>
          <w:spacing w:val="-3"/>
        </w:rPr>
        <w:t xml:space="preserve"> </w:t>
      </w:r>
      <w:r>
        <w:t>coil</w:t>
      </w:r>
      <w:r>
        <w:rPr>
          <w:spacing w:val="-1"/>
        </w:rPr>
        <w:t xml:space="preserve"> </w:t>
      </w:r>
      <w:r>
        <w:t>of</w:t>
      </w:r>
      <w:r>
        <w:rPr>
          <w:u w:val="single"/>
        </w:rPr>
        <w:t xml:space="preserve"> </w:t>
      </w:r>
      <w:r>
        <w:rPr>
          <w:u w:val="single"/>
        </w:rPr>
        <w:tab/>
      </w:r>
      <w:r>
        <w:rPr>
          <w:u w:val="single"/>
        </w:rPr>
        <w:tab/>
      </w:r>
      <w:r>
        <w:t>, usually wound around</w:t>
      </w:r>
      <w:r>
        <w:rPr>
          <w:spacing w:val="-3"/>
        </w:rPr>
        <w:t xml:space="preserve"> </w:t>
      </w:r>
      <w:r>
        <w:t>a</w:t>
      </w:r>
      <w:r>
        <w:rPr>
          <w:spacing w:val="-1"/>
        </w:rPr>
        <w:t xml:space="preserve"> </w:t>
      </w:r>
      <w:r>
        <w:t>magnetic</w:t>
      </w:r>
      <w:r>
        <w:rPr>
          <w:u w:val="single"/>
        </w:rPr>
        <w:t xml:space="preserve"> </w:t>
      </w:r>
      <w:r>
        <w:rPr>
          <w:u w:val="single"/>
        </w:rPr>
        <w:tab/>
      </w:r>
      <w:r>
        <w:t>.</w:t>
      </w:r>
    </w:p>
    <w:p w:rsidR="00767E9F" w:rsidRDefault="00767E9F">
      <w:pPr>
        <w:pStyle w:val="BodyText"/>
        <w:rPr>
          <w:sz w:val="20"/>
        </w:rPr>
      </w:pPr>
    </w:p>
    <w:p w:rsidR="00767E9F" w:rsidRDefault="001D7B98">
      <w:pPr>
        <w:pStyle w:val="BodyText"/>
        <w:tabs>
          <w:tab w:val="left" w:pos="8711"/>
        </w:tabs>
        <w:spacing w:before="192" w:line="362" w:lineRule="auto"/>
        <w:ind w:left="140" w:right="146"/>
      </w:pPr>
      <w:r>
        <w:t>When electric current flows through a coil, it</w:t>
      </w:r>
      <w:r>
        <w:rPr>
          <w:spacing w:val="-5"/>
        </w:rPr>
        <w:t xml:space="preserve"> </w:t>
      </w:r>
      <w:r>
        <w:t>creates</w:t>
      </w:r>
      <w:r>
        <w:rPr>
          <w:spacing w:val="-1"/>
        </w:rPr>
        <w:t xml:space="preserve"> </w:t>
      </w:r>
      <w:r>
        <w:t>a</w:t>
      </w:r>
      <w:r>
        <w:rPr>
          <w:u w:val="single"/>
        </w:rPr>
        <w:t xml:space="preserve"> </w:t>
      </w:r>
      <w:r>
        <w:rPr>
          <w:u w:val="single"/>
        </w:rPr>
        <w:tab/>
      </w:r>
      <w:r>
        <w:t xml:space="preserve">. The magnetism causes certain effects needed in electric circuits. You do not need to understand these effects </w:t>
      </w:r>
      <w:proofErr w:type="gramStart"/>
      <w:r>
        <w:t>in order to</w:t>
      </w:r>
      <w:proofErr w:type="gramEnd"/>
      <w:r>
        <w:t xml:space="preserve"> read schematic diagrams. B</w:t>
      </w:r>
      <w:r>
        <w:t>ut you do need to recognize the symbols for coils and</w:t>
      </w:r>
      <w:r>
        <w:rPr>
          <w:spacing w:val="-1"/>
        </w:rPr>
        <w:t xml:space="preserve"> </w:t>
      </w:r>
      <w:r>
        <w:t>inductors.</w:t>
      </w:r>
    </w:p>
    <w:p w:rsidR="00767E9F" w:rsidRDefault="00767E9F">
      <w:pPr>
        <w:pStyle w:val="BodyText"/>
        <w:spacing w:before="9"/>
        <w:rPr>
          <w:sz w:val="35"/>
        </w:rPr>
      </w:pPr>
    </w:p>
    <w:p w:rsidR="00767E9F" w:rsidRDefault="001D7B98">
      <w:pPr>
        <w:pStyle w:val="BodyText"/>
        <w:spacing w:line="362" w:lineRule="auto"/>
        <w:ind w:left="140" w:right="209"/>
      </w:pPr>
      <w:r>
        <w:t xml:space="preserve">Machines must have the correct voltage </w:t>
      </w:r>
      <w:proofErr w:type="gramStart"/>
      <w:r>
        <w:t>in order to</w:t>
      </w:r>
      <w:proofErr w:type="gramEnd"/>
      <w:r>
        <w:t xml:space="preserve"> run properly. But several machines in a circuit may require different voltages. Or the same machine may require two or three different volt</w:t>
      </w:r>
      <w:r>
        <w:t>ages at the same time. For example, the controls on a large machine generally require lower voltage than the motor.</w:t>
      </w:r>
    </w:p>
    <w:p w:rsidR="00767E9F" w:rsidRDefault="00767E9F">
      <w:pPr>
        <w:spacing w:line="362" w:lineRule="auto"/>
        <w:sectPr w:rsidR="00767E9F">
          <w:pgSz w:w="12240" w:h="15840"/>
          <w:pgMar w:top="1400" w:right="1660" w:bottom="1120" w:left="1660" w:header="0" w:footer="934" w:gutter="0"/>
          <w:cols w:space="720"/>
        </w:sectPr>
      </w:pPr>
    </w:p>
    <w:p w:rsidR="00767E9F" w:rsidRDefault="001D7B98">
      <w:pPr>
        <w:pStyle w:val="BodyText"/>
        <w:tabs>
          <w:tab w:val="left" w:pos="4747"/>
          <w:tab w:val="left" w:pos="5705"/>
        </w:tabs>
        <w:spacing w:before="27" w:line="360" w:lineRule="auto"/>
        <w:ind w:left="140" w:right="279"/>
      </w:pPr>
      <w:r>
        <w:lastRenderedPageBreak/>
        <w:t>To handle differences in voltage,</w:t>
      </w:r>
      <w:r>
        <w:rPr>
          <w:u w:val="single"/>
        </w:rPr>
        <w:tab/>
      </w:r>
      <w:r>
        <w:t>are included in many electric circuits. A transformer is a device that changes electricity f</w:t>
      </w:r>
      <w:r>
        <w:t>rom one voltage to another. The transformer consists of two coils, called</w:t>
      </w:r>
      <w:r>
        <w:rPr>
          <w:u w:val="single"/>
        </w:rPr>
        <w:t xml:space="preserve"> </w:t>
      </w:r>
      <w:r>
        <w:rPr>
          <w:u w:val="single"/>
        </w:rPr>
        <w:tab/>
      </w:r>
      <w:r>
        <w:rPr>
          <w:u w:val="single"/>
        </w:rPr>
        <w:tab/>
      </w:r>
      <w:r>
        <w:t>.</w:t>
      </w:r>
    </w:p>
    <w:p w:rsidR="00767E9F" w:rsidRDefault="00767E9F">
      <w:pPr>
        <w:pStyle w:val="BodyText"/>
        <w:rPr>
          <w:sz w:val="20"/>
        </w:rPr>
      </w:pPr>
    </w:p>
    <w:p w:rsidR="00767E9F" w:rsidRDefault="001D7B98">
      <w:pPr>
        <w:pStyle w:val="BodyText"/>
        <w:spacing w:before="194" w:line="360" w:lineRule="auto"/>
        <w:ind w:left="140" w:right="1228"/>
      </w:pPr>
      <w:r>
        <w:t>The transformer windings are placed side by side or one inside the other in the transformer. One winding is connected to the source of power. It is called the</w:t>
      </w:r>
    </w:p>
    <w:p w:rsidR="00767E9F" w:rsidRDefault="001D7B98">
      <w:pPr>
        <w:pStyle w:val="BodyText"/>
        <w:tabs>
          <w:tab w:val="left" w:pos="1819"/>
          <w:tab w:val="left" w:pos="3024"/>
        </w:tabs>
        <w:spacing w:before="2" w:line="360" w:lineRule="auto"/>
        <w:ind w:left="140" w:right="638"/>
      </w:pPr>
      <w:r>
        <w:rPr>
          <w:u w:val="single"/>
        </w:rPr>
        <w:t xml:space="preserve"> </w:t>
      </w:r>
      <w:r>
        <w:rPr>
          <w:u w:val="single"/>
        </w:rPr>
        <w:tab/>
      </w:r>
      <w:r>
        <w:t xml:space="preserve"> winding. The other winding is connected to the load. This winding is</w:t>
      </w:r>
      <w:r>
        <w:rPr>
          <w:spacing w:val="-1"/>
        </w:rPr>
        <w:t xml:space="preserve"> </w:t>
      </w:r>
      <w:r>
        <w:t>called</w:t>
      </w:r>
      <w:r>
        <w:rPr>
          <w:spacing w:val="-1"/>
        </w:rPr>
        <w:t xml:space="preserve"> </w:t>
      </w:r>
      <w:r>
        <w:t>the</w:t>
      </w:r>
      <w:r>
        <w:rPr>
          <w:u w:val="single"/>
        </w:rPr>
        <w:tab/>
      </w:r>
      <w:r>
        <w:rPr>
          <w:u w:val="single"/>
        </w:rPr>
        <w:tab/>
      </w:r>
      <w:r>
        <w:t>winding.</w:t>
      </w:r>
    </w:p>
    <w:p w:rsidR="00767E9F" w:rsidRDefault="00767E9F">
      <w:pPr>
        <w:pStyle w:val="BodyText"/>
        <w:rPr>
          <w:sz w:val="20"/>
        </w:rPr>
      </w:pPr>
    </w:p>
    <w:p w:rsidR="00767E9F" w:rsidRDefault="001D7B98">
      <w:pPr>
        <w:pStyle w:val="BodyText"/>
        <w:tabs>
          <w:tab w:val="left" w:pos="2079"/>
        </w:tabs>
        <w:spacing w:before="190" w:line="362" w:lineRule="auto"/>
        <w:ind w:left="140" w:right="332"/>
        <w:jc w:val="both"/>
      </w:pPr>
      <w:r>
        <w:t>As current flows through the primary winding, it creates a current flow in the secondary winding. The voltage produced in the secondary winding may be either higher</w:t>
      </w:r>
      <w:r>
        <w:t xml:space="preserve"> or lower than the voltage delivered to the primary winding. The ratio of voltages equals the ratio of</w:t>
      </w:r>
      <w:r>
        <w:rPr>
          <w:u w:val="single"/>
        </w:rPr>
        <w:tab/>
      </w:r>
      <w:proofErr w:type="spellStart"/>
      <w:r>
        <w:t>of</w:t>
      </w:r>
      <w:proofErr w:type="spellEnd"/>
      <w:r>
        <w:t xml:space="preserve"> wire in the primary and secondary</w:t>
      </w:r>
      <w:r>
        <w:rPr>
          <w:spacing w:val="-5"/>
        </w:rPr>
        <w:t xml:space="preserve"> </w:t>
      </w:r>
      <w:r>
        <w:t>windings.</w:t>
      </w:r>
    </w:p>
    <w:p w:rsidR="00767E9F" w:rsidRDefault="00767E9F">
      <w:pPr>
        <w:pStyle w:val="BodyText"/>
        <w:rPr>
          <w:sz w:val="20"/>
        </w:rPr>
      </w:pPr>
    </w:p>
    <w:p w:rsidR="00767E9F" w:rsidRDefault="001D7B98">
      <w:pPr>
        <w:pStyle w:val="BodyText"/>
        <w:tabs>
          <w:tab w:val="left" w:pos="6739"/>
        </w:tabs>
        <w:spacing w:before="182" w:line="362" w:lineRule="auto"/>
        <w:ind w:left="140" w:right="393"/>
      </w:pPr>
      <w:r>
        <w:t xml:space="preserve">Shown below are some of the basic symbols that are used to designate transformers on schematic diagrams. </w:t>
      </w:r>
      <w:r>
        <w:t>The symbol at upper right gives the transformer number (52), plus its rating: 600 A at 1500 MVA. A volt-ampere</w:t>
      </w:r>
      <w:r>
        <w:rPr>
          <w:spacing w:val="-11"/>
        </w:rPr>
        <w:t xml:space="preserve"> </w:t>
      </w:r>
      <w:r>
        <w:t>is</w:t>
      </w:r>
      <w:r>
        <w:rPr>
          <w:spacing w:val="-1"/>
        </w:rPr>
        <w:t xml:space="preserve"> </w:t>
      </w:r>
      <w:r>
        <w:t>a</w:t>
      </w:r>
      <w:r>
        <w:rPr>
          <w:u w:val="single"/>
        </w:rPr>
        <w:t xml:space="preserve"> </w:t>
      </w:r>
      <w:r>
        <w:rPr>
          <w:u w:val="single"/>
        </w:rPr>
        <w:tab/>
      </w:r>
      <w:r>
        <w:t>, so 1500 MVA is really 1500 MW (megawatts)—a heavy-duty</w:t>
      </w:r>
      <w:r>
        <w:rPr>
          <w:spacing w:val="-2"/>
        </w:rPr>
        <w:t xml:space="preserve"> </w:t>
      </w:r>
      <w:r>
        <w:t>transformer.</w:t>
      </w:r>
    </w:p>
    <w:p w:rsidR="00767E9F" w:rsidRDefault="00767E9F">
      <w:pPr>
        <w:pStyle w:val="BodyText"/>
        <w:rPr>
          <w:sz w:val="20"/>
        </w:rPr>
      </w:pPr>
    </w:p>
    <w:p w:rsidR="00767E9F" w:rsidRDefault="001D7B98">
      <w:pPr>
        <w:pStyle w:val="BodyText"/>
        <w:spacing w:before="1"/>
        <w:rPr>
          <w:sz w:val="13"/>
        </w:rPr>
      </w:pPr>
      <w:r>
        <w:rPr>
          <w:noProof/>
        </w:rPr>
        <w:drawing>
          <wp:anchor distT="0" distB="0" distL="0" distR="0" simplePos="0" relativeHeight="251654144" behindDoc="0" locked="0" layoutInCell="1" allowOverlap="1">
            <wp:simplePos x="0" y="0"/>
            <wp:positionH relativeFrom="page">
              <wp:posOffset>1600200</wp:posOffset>
            </wp:positionH>
            <wp:positionV relativeFrom="paragraph">
              <wp:posOffset>120349</wp:posOffset>
            </wp:positionV>
            <wp:extent cx="2666999" cy="229819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6999" cy="2298192"/>
                    </a:xfrm>
                    <a:prstGeom prst="rect">
                      <a:avLst/>
                    </a:prstGeom>
                  </pic:spPr>
                </pic:pic>
              </a:graphicData>
            </a:graphic>
          </wp:anchor>
        </w:drawing>
      </w:r>
    </w:p>
    <w:p w:rsidR="00767E9F" w:rsidRDefault="00767E9F">
      <w:pPr>
        <w:rPr>
          <w:sz w:val="13"/>
        </w:rPr>
        <w:sectPr w:rsidR="00767E9F">
          <w:pgSz w:w="12240" w:h="15840"/>
          <w:pgMar w:top="1400" w:right="1660" w:bottom="1120" w:left="1660" w:header="0" w:footer="934" w:gutter="0"/>
          <w:cols w:space="720"/>
        </w:sectPr>
      </w:pPr>
    </w:p>
    <w:p w:rsidR="00767E9F" w:rsidRDefault="001D7B98">
      <w:pPr>
        <w:pStyle w:val="Heading1"/>
      </w:pPr>
      <w:r>
        <w:rPr>
          <w:u w:val="single"/>
        </w:rPr>
        <w:lastRenderedPageBreak/>
        <w:t>Fuses and Circuit Breakers</w:t>
      </w:r>
    </w:p>
    <w:p w:rsidR="00767E9F" w:rsidRDefault="00767E9F">
      <w:pPr>
        <w:pStyle w:val="BodyText"/>
        <w:rPr>
          <w:b/>
          <w:sz w:val="20"/>
        </w:rPr>
      </w:pPr>
    </w:p>
    <w:p w:rsidR="00767E9F" w:rsidRDefault="00767E9F">
      <w:pPr>
        <w:pStyle w:val="BodyText"/>
        <w:spacing w:before="6"/>
        <w:rPr>
          <w:b/>
          <w:sz w:val="25"/>
        </w:rPr>
      </w:pPr>
    </w:p>
    <w:p w:rsidR="00767E9F" w:rsidRDefault="001D7B98">
      <w:pPr>
        <w:pStyle w:val="BodyText"/>
        <w:tabs>
          <w:tab w:val="left" w:pos="2957"/>
        </w:tabs>
        <w:spacing w:before="56" w:line="362" w:lineRule="auto"/>
        <w:ind w:left="140" w:right="257"/>
      </w:pPr>
      <w:r>
        <w:t>Most electric circuits include safety devices to protect against electrical overloads. An electrical overload is an excessive flow of electric current. If too much current flows in a circuit,</w:t>
      </w:r>
      <w:r>
        <w:rPr>
          <w:spacing w:val="-1"/>
        </w:rPr>
        <w:t xml:space="preserve"> </w:t>
      </w:r>
      <w:r>
        <w:t>it</w:t>
      </w:r>
      <w:r>
        <w:rPr>
          <w:spacing w:val="-1"/>
        </w:rPr>
        <w:t xml:space="preserve"> </w:t>
      </w:r>
      <w:r>
        <w:t>can</w:t>
      </w:r>
      <w:r>
        <w:rPr>
          <w:u w:val="single"/>
        </w:rPr>
        <w:tab/>
      </w:r>
      <w:r>
        <w:t>the wiring, damage the components of the circuit, or even</w:t>
      </w:r>
      <w:r>
        <w:t xml:space="preserve"> cause a fire.</w:t>
      </w:r>
    </w:p>
    <w:p w:rsidR="00767E9F" w:rsidRDefault="00767E9F">
      <w:pPr>
        <w:pStyle w:val="BodyText"/>
        <w:spacing w:before="9"/>
        <w:rPr>
          <w:sz w:val="35"/>
        </w:rPr>
      </w:pPr>
    </w:p>
    <w:p w:rsidR="00767E9F" w:rsidRDefault="001D7B98">
      <w:pPr>
        <w:pStyle w:val="BodyText"/>
        <w:tabs>
          <w:tab w:val="left" w:pos="2055"/>
          <w:tab w:val="left" w:pos="6365"/>
        </w:tabs>
        <w:spacing w:line="362" w:lineRule="auto"/>
        <w:ind w:left="140" w:right="246"/>
      </w:pPr>
      <w:r>
        <w:t>A</w:t>
      </w:r>
      <w:r>
        <w:rPr>
          <w:u w:val="single"/>
        </w:rPr>
        <w:tab/>
      </w:r>
      <w:r>
        <w:t>is a device that automatically opens a circuit when the current rises above a certain limit. When the current becomes too high, part of the fuse melts. Melting leaves a gap in the electrical path,</w:t>
      </w:r>
      <w:r>
        <w:rPr>
          <w:spacing w:val="-2"/>
        </w:rPr>
        <w:t xml:space="preserve"> </w:t>
      </w:r>
      <w:r>
        <w:t>stopping</w:t>
      </w:r>
      <w:r>
        <w:rPr>
          <w:spacing w:val="-2"/>
        </w:rPr>
        <w:t xml:space="preserve"> </w:t>
      </w:r>
      <w:r>
        <w:t>the</w:t>
      </w:r>
      <w:r>
        <w:rPr>
          <w:u w:val="single"/>
        </w:rPr>
        <w:tab/>
      </w:r>
      <w:r>
        <w:t xml:space="preserve">of electricity. The fuse must be replaced </w:t>
      </w:r>
      <w:proofErr w:type="gramStart"/>
      <w:r>
        <w:t>in order to</w:t>
      </w:r>
      <w:proofErr w:type="gramEnd"/>
      <w:r>
        <w:t xml:space="preserve"> restore electric</w:t>
      </w:r>
      <w:r>
        <w:rPr>
          <w:spacing w:val="-3"/>
        </w:rPr>
        <w:t xml:space="preserve"> </w:t>
      </w:r>
      <w:r>
        <w:t>service.</w:t>
      </w:r>
    </w:p>
    <w:p w:rsidR="00767E9F" w:rsidRDefault="00767E9F">
      <w:pPr>
        <w:pStyle w:val="BodyText"/>
        <w:spacing w:before="9"/>
        <w:rPr>
          <w:sz w:val="35"/>
        </w:rPr>
      </w:pPr>
    </w:p>
    <w:p w:rsidR="00767E9F" w:rsidRDefault="001D7B98">
      <w:pPr>
        <w:pStyle w:val="BodyText"/>
        <w:tabs>
          <w:tab w:val="left" w:pos="5050"/>
        </w:tabs>
        <w:spacing w:after="14" w:line="360" w:lineRule="auto"/>
        <w:ind w:left="140" w:right="633"/>
      </w:pPr>
      <w:r>
        <w:t>Typical low-current fuses</w:t>
      </w:r>
      <w:r>
        <w:rPr>
          <w:spacing w:val="-2"/>
        </w:rPr>
        <w:t xml:space="preserve"> </w:t>
      </w:r>
      <w:r>
        <w:t>are</w:t>
      </w:r>
      <w:r>
        <w:rPr>
          <w:spacing w:val="-1"/>
        </w:rPr>
        <w:t xml:space="preserve"> </w:t>
      </w:r>
      <w:r>
        <w:t>the</w:t>
      </w:r>
      <w:r>
        <w:rPr>
          <w:u w:val="single"/>
        </w:rPr>
        <w:tab/>
      </w:r>
      <w:r>
        <w:t>fuse. Knife fuses are typical for higher currents. All types of fuses are shown by the same symbols. Shown below</w:t>
      </w:r>
      <w:r>
        <w:rPr>
          <w:spacing w:val="-29"/>
        </w:rPr>
        <w:t xml:space="preserve"> </w:t>
      </w:r>
      <w:r>
        <w:t>are some basic symbols for</w:t>
      </w:r>
      <w:r>
        <w:rPr>
          <w:spacing w:val="-3"/>
        </w:rPr>
        <w:t xml:space="preserve"> </w:t>
      </w:r>
      <w:r>
        <w:t>f</w:t>
      </w:r>
      <w:r>
        <w:t>uses.</w:t>
      </w:r>
    </w:p>
    <w:p w:rsidR="00767E9F" w:rsidRDefault="001D7B98">
      <w:pPr>
        <w:pStyle w:val="BodyText"/>
        <w:ind w:left="860"/>
        <w:rPr>
          <w:sz w:val="20"/>
        </w:rPr>
      </w:pPr>
      <w:r>
        <w:rPr>
          <w:noProof/>
          <w:sz w:val="20"/>
        </w:rPr>
        <w:drawing>
          <wp:inline distT="0" distB="0" distL="0" distR="0">
            <wp:extent cx="1969006" cy="107899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969006" cy="1078991"/>
                    </a:xfrm>
                    <a:prstGeom prst="rect">
                      <a:avLst/>
                    </a:prstGeom>
                  </pic:spPr>
                </pic:pic>
              </a:graphicData>
            </a:graphic>
          </wp:inline>
        </w:drawing>
      </w:r>
    </w:p>
    <w:p w:rsidR="00767E9F" w:rsidRDefault="00767E9F">
      <w:pPr>
        <w:pStyle w:val="BodyText"/>
      </w:pPr>
    </w:p>
    <w:p w:rsidR="00767E9F" w:rsidRDefault="00767E9F">
      <w:pPr>
        <w:pStyle w:val="BodyText"/>
        <w:spacing w:before="2"/>
        <w:rPr>
          <w:sz w:val="23"/>
        </w:rPr>
      </w:pPr>
    </w:p>
    <w:p w:rsidR="00767E9F" w:rsidRDefault="001D7B98">
      <w:pPr>
        <w:pStyle w:val="BodyText"/>
        <w:tabs>
          <w:tab w:val="left" w:pos="4865"/>
          <w:tab w:val="left" w:pos="8506"/>
        </w:tabs>
        <w:spacing w:after="7" w:line="362" w:lineRule="auto"/>
        <w:ind w:left="140" w:right="166"/>
        <w:jc w:val="both"/>
      </w:pPr>
      <w:r>
        <w:t xml:space="preserve">A circuit breaker is </w:t>
      </w:r>
      <w:proofErr w:type="gramStart"/>
      <w:r>
        <w:t>similar</w:t>
      </w:r>
      <w:r>
        <w:rPr>
          <w:spacing w:val="-6"/>
        </w:rPr>
        <w:t xml:space="preserve"> </w:t>
      </w:r>
      <w:r>
        <w:t>to</w:t>
      </w:r>
      <w:proofErr w:type="gramEnd"/>
      <w:r>
        <w:rPr>
          <w:spacing w:val="-1"/>
        </w:rPr>
        <w:t xml:space="preserve"> </w:t>
      </w:r>
      <w:r>
        <w:t>a</w:t>
      </w:r>
      <w:r>
        <w:rPr>
          <w:u w:val="single"/>
        </w:rPr>
        <w:t xml:space="preserve"> </w:t>
      </w:r>
      <w:r>
        <w:rPr>
          <w:u w:val="single"/>
        </w:rPr>
        <w:tab/>
      </w:r>
      <w:r>
        <w:t>. It automatically opens the circuit if too much current flows. It serves the same function as a fuse, but it</w:t>
      </w:r>
      <w:r>
        <w:rPr>
          <w:spacing w:val="-10"/>
        </w:rPr>
        <w:t xml:space="preserve"> </w:t>
      </w:r>
      <w:r>
        <w:t>can</w:t>
      </w:r>
      <w:r>
        <w:rPr>
          <w:spacing w:val="-1"/>
        </w:rPr>
        <w:t xml:space="preserve"> </w:t>
      </w:r>
      <w:r>
        <w:t>be</w:t>
      </w:r>
      <w:r>
        <w:rPr>
          <w:u w:val="single"/>
        </w:rPr>
        <w:tab/>
      </w:r>
      <w:r>
        <w:t>to restore electric service after the problem has been solved. Shown below are symbols used to</w:t>
      </w:r>
      <w:r>
        <w:t xml:space="preserve"> represent common circuit</w:t>
      </w:r>
      <w:r>
        <w:rPr>
          <w:spacing w:val="-1"/>
        </w:rPr>
        <w:t xml:space="preserve"> </w:t>
      </w:r>
      <w:r>
        <w:t>breakers.</w:t>
      </w:r>
    </w:p>
    <w:p w:rsidR="00767E9F" w:rsidRDefault="001D7B98">
      <w:pPr>
        <w:pStyle w:val="BodyText"/>
        <w:ind w:left="860"/>
        <w:rPr>
          <w:sz w:val="20"/>
        </w:rPr>
      </w:pPr>
      <w:r>
        <w:rPr>
          <w:noProof/>
          <w:sz w:val="20"/>
        </w:rPr>
        <w:drawing>
          <wp:inline distT="0" distB="0" distL="0" distR="0">
            <wp:extent cx="1774603" cy="159448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774603" cy="1594485"/>
                    </a:xfrm>
                    <a:prstGeom prst="rect">
                      <a:avLst/>
                    </a:prstGeom>
                  </pic:spPr>
                </pic:pic>
              </a:graphicData>
            </a:graphic>
          </wp:inline>
        </w:drawing>
      </w:r>
    </w:p>
    <w:p w:rsidR="00767E9F" w:rsidRDefault="00767E9F">
      <w:pPr>
        <w:rPr>
          <w:sz w:val="20"/>
        </w:rPr>
        <w:sectPr w:rsidR="00767E9F">
          <w:pgSz w:w="12240" w:h="15840"/>
          <w:pgMar w:top="1400" w:right="1660" w:bottom="1120" w:left="1660" w:header="0" w:footer="934" w:gutter="0"/>
          <w:cols w:space="720"/>
        </w:sectPr>
      </w:pPr>
    </w:p>
    <w:p w:rsidR="00767E9F" w:rsidRDefault="00767E9F">
      <w:pPr>
        <w:pStyle w:val="BodyText"/>
        <w:spacing w:before="1"/>
        <w:rPr>
          <w:sz w:val="25"/>
        </w:rPr>
      </w:pPr>
    </w:p>
    <w:p w:rsidR="00767E9F" w:rsidRDefault="001D7B98">
      <w:pPr>
        <w:pStyle w:val="BodyText"/>
        <w:tabs>
          <w:tab w:val="left" w:pos="4483"/>
          <w:tab w:val="left" w:pos="6485"/>
        </w:tabs>
        <w:spacing w:before="56" w:line="360" w:lineRule="auto"/>
        <w:ind w:left="140" w:right="790"/>
      </w:pPr>
      <w:r>
        <w:t>Circuit breakers operate by</w:t>
      </w:r>
      <w:r>
        <w:rPr>
          <w:u w:val="single"/>
        </w:rPr>
        <w:tab/>
      </w:r>
      <w:r>
        <w:t>or</w:t>
      </w:r>
      <w:r>
        <w:rPr>
          <w:u w:val="single"/>
        </w:rPr>
        <w:tab/>
      </w:r>
      <w:r>
        <w:t>action, or by a combination of the two. A thermally activated circuit breaker has a device that</w:t>
      </w:r>
      <w:r>
        <w:rPr>
          <w:spacing w:val="-1"/>
        </w:rPr>
        <w:t xml:space="preserve"> </w:t>
      </w:r>
      <w:r>
        <w:t>gets</w:t>
      </w:r>
    </w:p>
    <w:p w:rsidR="00767E9F" w:rsidRDefault="001D7B98">
      <w:pPr>
        <w:pStyle w:val="BodyText"/>
        <w:tabs>
          <w:tab w:val="left" w:pos="1819"/>
          <w:tab w:val="left" w:pos="7791"/>
        </w:tabs>
        <w:spacing w:before="2" w:line="362" w:lineRule="auto"/>
        <w:ind w:left="140" w:right="209"/>
      </w:pPr>
      <w:r>
        <w:rPr>
          <w:u w:val="single"/>
        </w:rPr>
        <w:t xml:space="preserve"> </w:t>
      </w:r>
      <w:r>
        <w:rPr>
          <w:u w:val="single"/>
        </w:rPr>
        <w:tab/>
      </w:r>
      <w:r>
        <w:t xml:space="preserve"> as the current increases. If it gets too hot, it opens the contacts in the circuit breaker. A magnetically activated circuit breaker</w:t>
      </w:r>
      <w:r>
        <w:rPr>
          <w:spacing w:val="-2"/>
        </w:rPr>
        <w:t xml:space="preserve"> </w:t>
      </w:r>
      <w:r>
        <w:t>has</w:t>
      </w:r>
      <w:r>
        <w:rPr>
          <w:spacing w:val="-1"/>
        </w:rPr>
        <w:t xml:space="preserve"> </w:t>
      </w:r>
      <w:r>
        <w:t>a</w:t>
      </w:r>
      <w:r>
        <w:rPr>
          <w:u w:val="single"/>
        </w:rPr>
        <w:tab/>
      </w:r>
      <w:r>
        <w:t>within it. The magnetic force of the coil gets stronger as the current increases. If the current gets too great, the</w:t>
      </w:r>
      <w:r>
        <w:t xml:space="preserve"> magnetic force opens the</w:t>
      </w:r>
      <w:r>
        <w:rPr>
          <w:spacing w:val="-1"/>
        </w:rPr>
        <w:t xml:space="preserve"> </w:t>
      </w:r>
      <w:r>
        <w:t>contacts.</w:t>
      </w:r>
    </w:p>
    <w:p w:rsidR="00767E9F" w:rsidRDefault="00767E9F">
      <w:pPr>
        <w:pStyle w:val="BodyText"/>
        <w:spacing w:before="10"/>
        <w:rPr>
          <w:sz w:val="35"/>
        </w:rPr>
      </w:pPr>
    </w:p>
    <w:p w:rsidR="00767E9F" w:rsidRDefault="001D7B98">
      <w:pPr>
        <w:pStyle w:val="Heading1"/>
        <w:spacing w:before="1"/>
      </w:pPr>
      <w:r>
        <w:rPr>
          <w:u w:val="single"/>
        </w:rPr>
        <w:t>Grounding</w:t>
      </w:r>
    </w:p>
    <w:p w:rsidR="00767E9F" w:rsidRDefault="00767E9F">
      <w:pPr>
        <w:pStyle w:val="BodyText"/>
        <w:rPr>
          <w:b/>
          <w:sz w:val="20"/>
        </w:rPr>
      </w:pPr>
    </w:p>
    <w:p w:rsidR="00767E9F" w:rsidRDefault="00767E9F">
      <w:pPr>
        <w:pStyle w:val="BodyText"/>
        <w:spacing w:before="5"/>
        <w:rPr>
          <w:b/>
          <w:sz w:val="25"/>
        </w:rPr>
      </w:pPr>
    </w:p>
    <w:p w:rsidR="00767E9F" w:rsidRDefault="001D7B98">
      <w:pPr>
        <w:pStyle w:val="BodyText"/>
        <w:tabs>
          <w:tab w:val="left" w:pos="2933"/>
          <w:tab w:val="left" w:pos="4205"/>
        </w:tabs>
        <w:spacing w:before="56" w:line="360" w:lineRule="auto"/>
        <w:ind w:left="140" w:right="340"/>
      </w:pPr>
      <w:r>
        <w:t>Alternating-current systems of 50 V or more are normally grounded. Grounding usually means connecting to the</w:t>
      </w:r>
      <w:r>
        <w:rPr>
          <w:u w:val="single"/>
        </w:rPr>
        <w:t xml:space="preserve"> </w:t>
      </w:r>
      <w:r>
        <w:rPr>
          <w:u w:val="single"/>
        </w:rPr>
        <w:tab/>
      </w:r>
      <w:r>
        <w:rPr>
          <w:u w:val="single"/>
        </w:rPr>
        <w:tab/>
      </w:r>
      <w:r>
        <w:t>. Everything that is electrically connected to the earth is</w:t>
      </w:r>
      <w:r>
        <w:rPr>
          <w:u w:val="single"/>
        </w:rPr>
        <w:t xml:space="preserve"> </w:t>
      </w:r>
      <w:r>
        <w:rPr>
          <w:u w:val="single"/>
        </w:rPr>
        <w:tab/>
      </w:r>
      <w:r>
        <w:t>. That is, it is neither positive nor</w:t>
      </w:r>
      <w:r>
        <w:rPr>
          <w:spacing w:val="-1"/>
        </w:rPr>
        <w:t xml:space="preserve"> </w:t>
      </w:r>
      <w:r>
        <w:t>negative.</w:t>
      </w:r>
    </w:p>
    <w:p w:rsidR="00767E9F" w:rsidRDefault="00767E9F">
      <w:pPr>
        <w:pStyle w:val="BodyText"/>
        <w:rPr>
          <w:sz w:val="20"/>
        </w:rPr>
      </w:pPr>
    </w:p>
    <w:p w:rsidR="00767E9F" w:rsidRDefault="001D7B98">
      <w:pPr>
        <w:pStyle w:val="BodyText"/>
        <w:tabs>
          <w:tab w:val="left" w:pos="4239"/>
        </w:tabs>
        <w:spacing w:before="189" w:line="362" w:lineRule="auto"/>
        <w:ind w:left="140" w:right="799" w:hanging="1"/>
      </w:pPr>
      <w:r>
        <w:t>Grounding is a</w:t>
      </w:r>
      <w:r>
        <w:rPr>
          <w:spacing w:val="-3"/>
        </w:rPr>
        <w:t xml:space="preserve"> </w:t>
      </w:r>
      <w:r>
        <w:t>means</w:t>
      </w:r>
      <w:r>
        <w:rPr>
          <w:spacing w:val="-1"/>
        </w:rPr>
        <w:t xml:space="preserve"> </w:t>
      </w:r>
      <w:r>
        <w:t>of</w:t>
      </w:r>
      <w:r>
        <w:rPr>
          <w:u w:val="single"/>
        </w:rPr>
        <w:tab/>
      </w:r>
      <w:r>
        <w:t>for people and equipment. Single-phase power systems always have one conductor grounded. This conductor is called</w:t>
      </w:r>
      <w:r>
        <w:rPr>
          <w:spacing w:val="-6"/>
        </w:rPr>
        <w:t xml:space="preserve"> </w:t>
      </w:r>
      <w:r>
        <w:t>the</w:t>
      </w:r>
    </w:p>
    <w:p w:rsidR="00767E9F" w:rsidRDefault="001D7B98">
      <w:pPr>
        <w:pStyle w:val="BodyText"/>
        <w:tabs>
          <w:tab w:val="left" w:pos="1819"/>
        </w:tabs>
        <w:spacing w:line="362" w:lineRule="auto"/>
        <w:ind w:left="140" w:right="237" w:hanging="1"/>
      </w:pPr>
      <w:r>
        <w:rPr>
          <w:u w:val="single"/>
        </w:rPr>
        <w:t xml:space="preserve"> </w:t>
      </w:r>
      <w:r>
        <w:rPr>
          <w:u w:val="single"/>
        </w:rPr>
        <w:tab/>
      </w:r>
      <w:r>
        <w:t>. As you read in Lesson One, component parts may also be ground</w:t>
      </w:r>
      <w:r>
        <w:t>ed to the metal frame, or chassis, of electrical</w:t>
      </w:r>
      <w:r>
        <w:rPr>
          <w:spacing w:val="-1"/>
        </w:rPr>
        <w:t xml:space="preserve"> </w:t>
      </w:r>
      <w:r>
        <w:t>equipment.</w:t>
      </w:r>
    </w:p>
    <w:p w:rsidR="00767E9F" w:rsidRDefault="00767E9F">
      <w:pPr>
        <w:pStyle w:val="BodyText"/>
        <w:spacing w:before="10"/>
        <w:rPr>
          <w:sz w:val="35"/>
        </w:rPr>
      </w:pPr>
    </w:p>
    <w:p w:rsidR="00767E9F" w:rsidRDefault="001D7B98">
      <w:pPr>
        <w:pStyle w:val="Heading1"/>
        <w:spacing w:before="0"/>
      </w:pPr>
      <w:r>
        <w:rPr>
          <w:u w:val="single"/>
        </w:rPr>
        <w:t>Contacts</w:t>
      </w:r>
    </w:p>
    <w:p w:rsidR="00767E9F" w:rsidRDefault="00767E9F">
      <w:pPr>
        <w:pStyle w:val="BodyText"/>
        <w:rPr>
          <w:b/>
          <w:sz w:val="20"/>
        </w:rPr>
      </w:pPr>
    </w:p>
    <w:p w:rsidR="00767E9F" w:rsidRDefault="00767E9F">
      <w:pPr>
        <w:pStyle w:val="BodyText"/>
        <w:spacing w:before="6"/>
        <w:rPr>
          <w:b/>
          <w:sz w:val="25"/>
        </w:rPr>
      </w:pPr>
    </w:p>
    <w:p w:rsidR="00767E9F" w:rsidRDefault="001D7B98">
      <w:pPr>
        <w:pStyle w:val="BodyText"/>
        <w:spacing w:before="56"/>
        <w:ind w:left="140"/>
      </w:pPr>
      <w:r>
        <w:t>Electrical contacts join two conductors in an electric circuit. Usually, the conductors</w:t>
      </w:r>
    </w:p>
    <w:p w:rsidR="00767E9F" w:rsidRDefault="001D7B98">
      <w:pPr>
        <w:pStyle w:val="BodyText"/>
        <w:tabs>
          <w:tab w:val="left" w:pos="3792"/>
          <w:tab w:val="left" w:pos="4407"/>
        </w:tabs>
        <w:spacing w:before="142" w:line="362" w:lineRule="auto"/>
        <w:ind w:left="140" w:right="272"/>
      </w:pPr>
      <w:r>
        <w:t>are</w:t>
      </w:r>
      <w:r>
        <w:rPr>
          <w:spacing w:val="-1"/>
        </w:rPr>
        <w:t xml:space="preserve"> </w:t>
      </w:r>
      <w:r>
        <w:t>wires.</w:t>
      </w:r>
      <w:r>
        <w:rPr>
          <w:spacing w:val="-2"/>
        </w:rPr>
        <w:t xml:space="preserve"> </w:t>
      </w:r>
      <w:r>
        <w:t>Normally</w:t>
      </w:r>
      <w:r>
        <w:rPr>
          <w:u w:val="single"/>
        </w:rPr>
        <w:tab/>
      </w:r>
      <w:r>
        <w:t>contacts allow current to flow when the switching device is at</w:t>
      </w:r>
      <w:r>
        <w:rPr>
          <w:spacing w:val="7"/>
        </w:rPr>
        <w:t xml:space="preserve"> </w:t>
      </w:r>
      <w:r>
        <w:t>rest.</w:t>
      </w:r>
      <w:r>
        <w:rPr>
          <w:spacing w:val="1"/>
        </w:rPr>
        <w:t xml:space="preserve"> </w:t>
      </w:r>
      <w:r>
        <w:t>Normall</w:t>
      </w:r>
      <w:r>
        <w:t>y</w:t>
      </w:r>
      <w:r>
        <w:rPr>
          <w:u w:val="single"/>
        </w:rPr>
        <w:tab/>
      </w:r>
      <w:r>
        <w:rPr>
          <w:u w:val="single"/>
        </w:rPr>
        <w:tab/>
      </w:r>
      <w:r>
        <w:t>contacts prevent current from flowing when the switching device is at rest. When you activate a switching device, its contacts change to the opposite state. NO contacts snap closed, and NC contacts snap open.</w:t>
      </w:r>
      <w:r>
        <w:rPr>
          <w:spacing w:val="-18"/>
        </w:rPr>
        <w:t xml:space="preserve"> </w:t>
      </w:r>
      <w:r>
        <w:t>A</w:t>
      </w:r>
    </w:p>
    <w:p w:rsidR="00767E9F" w:rsidRDefault="001D7B98">
      <w:pPr>
        <w:pStyle w:val="BodyText"/>
        <w:tabs>
          <w:tab w:val="left" w:pos="1819"/>
        </w:tabs>
        <w:spacing w:line="270" w:lineRule="exact"/>
        <w:ind w:left="140"/>
      </w:pPr>
      <w:r>
        <w:rPr>
          <w:u w:val="single"/>
        </w:rPr>
        <w:t xml:space="preserve"> </w:t>
      </w:r>
      <w:r>
        <w:rPr>
          <w:u w:val="single"/>
        </w:rPr>
        <w:tab/>
      </w:r>
      <w:r>
        <w:t>is a switch with both NO and NC</w:t>
      </w:r>
      <w:r>
        <w:rPr>
          <w:spacing w:val="-6"/>
        </w:rPr>
        <w:t xml:space="preserve"> </w:t>
      </w:r>
      <w:proofErr w:type="gramStart"/>
      <w:r>
        <w:t>contacts</w:t>
      </w:r>
      <w:r>
        <w:t>.</w:t>
      </w:r>
      <w:proofErr w:type="gramEnd"/>
    </w:p>
    <w:p w:rsidR="00767E9F" w:rsidRDefault="00767E9F">
      <w:pPr>
        <w:pStyle w:val="BodyText"/>
        <w:rPr>
          <w:sz w:val="20"/>
        </w:rPr>
      </w:pPr>
    </w:p>
    <w:p w:rsidR="00767E9F" w:rsidRDefault="00767E9F">
      <w:pPr>
        <w:pStyle w:val="BodyText"/>
        <w:spacing w:before="4"/>
        <w:rPr>
          <w:sz w:val="23"/>
        </w:rPr>
      </w:pPr>
    </w:p>
    <w:p w:rsidR="00767E9F" w:rsidRDefault="001D7B98">
      <w:pPr>
        <w:pStyle w:val="BodyText"/>
        <w:tabs>
          <w:tab w:val="left" w:pos="7992"/>
        </w:tabs>
        <w:spacing w:before="56" w:line="362" w:lineRule="auto"/>
        <w:ind w:left="140" w:right="209"/>
      </w:pPr>
      <w:r>
        <w:t>Contacts may be designed with special features. Some, for example, have a built-in time delay before they open or close. These features are</w:t>
      </w:r>
      <w:r>
        <w:rPr>
          <w:spacing w:val="-2"/>
        </w:rPr>
        <w:t xml:space="preserve"> </w:t>
      </w:r>
      <w:r>
        <w:t>indicated</w:t>
      </w:r>
      <w:r>
        <w:rPr>
          <w:spacing w:val="-1"/>
        </w:rPr>
        <w:t xml:space="preserve"> </w:t>
      </w:r>
      <w:r>
        <w:t>by</w:t>
      </w:r>
      <w:r>
        <w:rPr>
          <w:u w:val="single"/>
        </w:rPr>
        <w:tab/>
      </w:r>
      <w:r>
        <w:t>next to the</w:t>
      </w:r>
      <w:r>
        <w:rPr>
          <w:spacing w:val="-1"/>
        </w:rPr>
        <w:t xml:space="preserve"> </w:t>
      </w:r>
      <w:r>
        <w:t>symbol.</w:t>
      </w:r>
    </w:p>
    <w:p w:rsidR="00767E9F" w:rsidRDefault="00767E9F">
      <w:pPr>
        <w:spacing w:line="362" w:lineRule="auto"/>
        <w:sectPr w:rsidR="00767E9F">
          <w:pgSz w:w="12240" w:h="15840"/>
          <w:pgMar w:top="1500" w:right="1660" w:bottom="1120" w:left="1660" w:header="0" w:footer="934" w:gutter="0"/>
          <w:cols w:space="720"/>
        </w:sectPr>
      </w:pPr>
    </w:p>
    <w:p w:rsidR="00767E9F" w:rsidRDefault="001D7B98">
      <w:pPr>
        <w:pStyle w:val="Heading1"/>
      </w:pPr>
      <w:r>
        <w:rPr>
          <w:u w:val="single"/>
        </w:rPr>
        <w:lastRenderedPageBreak/>
        <w:t>Resistors</w:t>
      </w:r>
    </w:p>
    <w:p w:rsidR="00767E9F" w:rsidRDefault="00767E9F">
      <w:pPr>
        <w:pStyle w:val="BodyText"/>
        <w:rPr>
          <w:b/>
          <w:sz w:val="20"/>
        </w:rPr>
      </w:pPr>
    </w:p>
    <w:p w:rsidR="00767E9F" w:rsidRDefault="00767E9F">
      <w:pPr>
        <w:pStyle w:val="BodyText"/>
        <w:spacing w:before="6"/>
        <w:rPr>
          <w:b/>
          <w:sz w:val="25"/>
        </w:rPr>
      </w:pPr>
    </w:p>
    <w:p w:rsidR="00767E9F" w:rsidRDefault="001D7B98">
      <w:pPr>
        <w:pStyle w:val="BodyText"/>
        <w:tabs>
          <w:tab w:val="left" w:pos="4771"/>
          <w:tab w:val="left" w:pos="5285"/>
          <w:tab w:val="left" w:pos="5739"/>
          <w:tab w:val="left" w:pos="6298"/>
          <w:tab w:val="left" w:pos="7392"/>
        </w:tabs>
        <w:spacing w:before="56" w:line="362" w:lineRule="auto"/>
        <w:ind w:left="140" w:right="212"/>
      </w:pPr>
      <w:r>
        <w:t>Resistors are used for controlling the current flowing in a circuit. A fixed resistor provides a constant</w:t>
      </w:r>
      <w:r>
        <w:rPr>
          <w:spacing w:val="-1"/>
        </w:rPr>
        <w:t xml:space="preserve"> </w:t>
      </w:r>
      <w:r>
        <w:t>amount</w:t>
      </w:r>
      <w:r>
        <w:rPr>
          <w:spacing w:val="-1"/>
        </w:rPr>
        <w:t xml:space="preserve"> </w:t>
      </w:r>
      <w:r>
        <w:t>of</w:t>
      </w:r>
      <w:r>
        <w:rPr>
          <w:u w:val="single"/>
        </w:rPr>
        <w:tab/>
      </w:r>
      <w:r>
        <w:t>in a circuit. A variable resistor can be adjusted to provide different amounts of</w:t>
      </w:r>
      <w:r>
        <w:rPr>
          <w:u w:val="single"/>
        </w:rPr>
        <w:t xml:space="preserve"> </w:t>
      </w:r>
      <w:r>
        <w:rPr>
          <w:u w:val="single"/>
        </w:rPr>
        <w:tab/>
      </w:r>
      <w:r>
        <w:rPr>
          <w:u w:val="single"/>
        </w:rPr>
        <w:tab/>
      </w:r>
      <w:r>
        <w:rPr>
          <w:u w:val="single"/>
        </w:rPr>
        <w:tab/>
      </w:r>
      <w:r>
        <w:t xml:space="preserve">. A resistor also acts as a load in a circuit, in that </w:t>
      </w:r>
      <w:r>
        <w:t>there is</w:t>
      </w:r>
      <w:r>
        <w:rPr>
          <w:spacing w:val="-2"/>
        </w:rPr>
        <w:t xml:space="preserve"> </w:t>
      </w:r>
      <w:r>
        <w:t>always</w:t>
      </w:r>
      <w:r>
        <w:rPr>
          <w:spacing w:val="-1"/>
        </w:rPr>
        <w:t xml:space="preserve"> </w:t>
      </w:r>
      <w:r>
        <w:t>a</w:t>
      </w:r>
      <w:r>
        <w:rPr>
          <w:u w:val="single"/>
        </w:rPr>
        <w:tab/>
      </w:r>
      <w:r>
        <w:rPr>
          <w:u w:val="single"/>
        </w:rPr>
        <w:tab/>
      </w:r>
      <w:r>
        <w:t>drop across it. A resistance heating element, for instance, is a form of fixed resistor, and the same symbols are used for both. A variable resistor used for controlling voltage is</w:t>
      </w:r>
      <w:r>
        <w:rPr>
          <w:spacing w:val="-8"/>
        </w:rPr>
        <w:t xml:space="preserve"> </w:t>
      </w:r>
      <w:r>
        <w:t>called</w:t>
      </w:r>
      <w:r>
        <w:rPr>
          <w:spacing w:val="-1"/>
        </w:rPr>
        <w:t xml:space="preserve"> </w:t>
      </w:r>
      <w:r>
        <w:t>a</w:t>
      </w:r>
      <w:r>
        <w:rPr>
          <w:u w:val="single"/>
        </w:rPr>
        <w:t xml:space="preserve"> </w:t>
      </w:r>
      <w:r>
        <w:rPr>
          <w:u w:val="single"/>
        </w:rPr>
        <w:tab/>
      </w:r>
      <w:r>
        <w:rPr>
          <w:u w:val="single"/>
        </w:rPr>
        <w:tab/>
      </w:r>
      <w:r>
        <w:rPr>
          <w:u w:val="single"/>
        </w:rPr>
        <w:tab/>
      </w:r>
      <w:r>
        <w:t>. A variable resistor used for controlling c</w:t>
      </w:r>
      <w:r>
        <w:t>urrent is</w:t>
      </w:r>
      <w:r>
        <w:rPr>
          <w:spacing w:val="-6"/>
        </w:rPr>
        <w:t xml:space="preserve"> </w:t>
      </w:r>
      <w:r>
        <w:t>called</w:t>
      </w:r>
      <w:r>
        <w:rPr>
          <w:spacing w:val="-1"/>
        </w:rPr>
        <w:t xml:space="preserve"> </w:t>
      </w:r>
      <w:r>
        <w:t>a</w:t>
      </w:r>
      <w:r>
        <w:rPr>
          <w:u w:val="single"/>
        </w:rPr>
        <w:t xml:space="preserve"> </w:t>
      </w:r>
      <w:r>
        <w:rPr>
          <w:u w:val="single"/>
        </w:rPr>
        <w:tab/>
      </w:r>
      <w:r>
        <w:rPr>
          <w:u w:val="single"/>
        </w:rPr>
        <w:tab/>
      </w:r>
      <w:r>
        <w:rPr>
          <w:u w:val="single"/>
        </w:rPr>
        <w:tab/>
      </w:r>
      <w:r>
        <w:rPr>
          <w:u w:val="single"/>
        </w:rPr>
        <w:tab/>
      </w:r>
      <w:r>
        <w:t>. In general, potentiometers have high resistance and carry low current. They are used mainly in electronic equipment. Rheostats generally have low resistance and carry high</w:t>
      </w:r>
      <w:r>
        <w:rPr>
          <w:spacing w:val="-6"/>
        </w:rPr>
        <w:t xml:space="preserve"> </w:t>
      </w:r>
      <w:r>
        <w:t>current.</w:t>
      </w:r>
    </w:p>
    <w:p w:rsidR="00767E9F" w:rsidRDefault="001D7B98">
      <w:pPr>
        <w:pStyle w:val="BodyText"/>
        <w:spacing w:line="265" w:lineRule="exact"/>
        <w:ind w:left="140"/>
      </w:pPr>
      <w:r>
        <w:t xml:space="preserve">They control motors, magnets, and other equipment </w:t>
      </w:r>
      <w:r>
        <w:t>that exerts force and performs work.</w:t>
      </w:r>
    </w:p>
    <w:p w:rsidR="00767E9F" w:rsidRDefault="00767E9F">
      <w:pPr>
        <w:pStyle w:val="BodyText"/>
      </w:pPr>
    </w:p>
    <w:p w:rsidR="00767E9F" w:rsidRDefault="00767E9F">
      <w:pPr>
        <w:pStyle w:val="BodyText"/>
        <w:spacing w:before="7"/>
      </w:pPr>
    </w:p>
    <w:p w:rsidR="00767E9F" w:rsidRDefault="001D7B98">
      <w:pPr>
        <w:pStyle w:val="BodyText"/>
        <w:spacing w:after="10" w:line="360" w:lineRule="auto"/>
        <w:ind w:left="140" w:right="181"/>
      </w:pPr>
      <w:r>
        <w:t xml:space="preserve">You do not need to understand how resistors, potentiometers, and rheostats work </w:t>
      </w:r>
      <w:proofErr w:type="gramStart"/>
      <w:r>
        <w:t>in order to</w:t>
      </w:r>
      <w:proofErr w:type="gramEnd"/>
      <w:r>
        <w:t xml:space="preserve"> read their symbols. The symbols for resistors, potentiometers, and rheostats appear below. They are grouped together because </w:t>
      </w:r>
      <w:r>
        <w:t>they serve similar purposes.</w:t>
      </w:r>
    </w:p>
    <w:p w:rsidR="00767E9F" w:rsidRDefault="001D7B98">
      <w:pPr>
        <w:pStyle w:val="BodyText"/>
        <w:ind w:left="860"/>
        <w:rPr>
          <w:sz w:val="20"/>
        </w:rPr>
      </w:pPr>
      <w:r>
        <w:rPr>
          <w:noProof/>
          <w:sz w:val="20"/>
        </w:rPr>
        <w:drawing>
          <wp:inline distT="0" distB="0" distL="0" distR="0">
            <wp:extent cx="2267711" cy="219760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2267711" cy="2197608"/>
                    </a:xfrm>
                    <a:prstGeom prst="rect">
                      <a:avLst/>
                    </a:prstGeom>
                  </pic:spPr>
                </pic:pic>
              </a:graphicData>
            </a:graphic>
          </wp:inline>
        </w:drawing>
      </w:r>
    </w:p>
    <w:p w:rsidR="00767E9F" w:rsidRDefault="00767E9F">
      <w:pPr>
        <w:pStyle w:val="BodyText"/>
      </w:pPr>
    </w:p>
    <w:p w:rsidR="00767E9F" w:rsidRDefault="00767E9F">
      <w:pPr>
        <w:pStyle w:val="BodyText"/>
        <w:spacing w:before="8"/>
        <w:rPr>
          <w:sz w:val="23"/>
        </w:rPr>
      </w:pPr>
    </w:p>
    <w:p w:rsidR="00767E9F" w:rsidRDefault="001D7B98">
      <w:pPr>
        <w:pStyle w:val="BodyText"/>
        <w:spacing w:line="362" w:lineRule="auto"/>
        <w:ind w:left="140" w:right="250"/>
      </w:pPr>
      <w:r>
        <w:t>Symbols can sometimes be tricky to interpret. Although some symbols resemble the components they stand for, many symbols look completely different from the elements they represent. In addition, a small difference in the app</w:t>
      </w:r>
      <w:r>
        <w:t>earance of a symbol may make a large difference in its meaning. Whenever you feel unsure about the meaning of a symbol, you should look it up in a table.</w:t>
      </w:r>
    </w:p>
    <w:p w:rsidR="00767E9F" w:rsidRDefault="00767E9F">
      <w:pPr>
        <w:spacing w:line="362" w:lineRule="auto"/>
        <w:sectPr w:rsidR="00767E9F">
          <w:pgSz w:w="12240" w:h="15840"/>
          <w:pgMar w:top="1400" w:right="1660" w:bottom="1120" w:left="1660" w:header="0" w:footer="934" w:gutter="0"/>
          <w:cols w:space="720"/>
        </w:sectPr>
      </w:pPr>
    </w:p>
    <w:p w:rsidR="00767E9F" w:rsidRDefault="001D7B98">
      <w:pPr>
        <w:pStyle w:val="Heading1"/>
      </w:pPr>
      <w:r>
        <w:rPr>
          <w:u w:val="single"/>
        </w:rPr>
        <w:lastRenderedPageBreak/>
        <w:t>Symbols in a Diagram</w:t>
      </w:r>
    </w:p>
    <w:p w:rsidR="00767E9F" w:rsidRDefault="00767E9F">
      <w:pPr>
        <w:pStyle w:val="BodyText"/>
        <w:rPr>
          <w:b/>
          <w:sz w:val="20"/>
        </w:rPr>
      </w:pPr>
    </w:p>
    <w:p w:rsidR="00767E9F" w:rsidRDefault="00767E9F">
      <w:pPr>
        <w:pStyle w:val="BodyText"/>
        <w:spacing w:before="6"/>
        <w:rPr>
          <w:b/>
          <w:sz w:val="25"/>
        </w:rPr>
      </w:pPr>
    </w:p>
    <w:p w:rsidR="00767E9F" w:rsidRDefault="001D7B98">
      <w:pPr>
        <w:pStyle w:val="BodyText"/>
        <w:tabs>
          <w:tab w:val="left" w:pos="5452"/>
        </w:tabs>
        <w:spacing w:before="56" w:line="362" w:lineRule="auto"/>
        <w:ind w:left="140" w:right="439"/>
      </w:pPr>
      <w:r>
        <w:t xml:space="preserve">You will often use tables of symbols to be sure you understand </w:t>
      </w:r>
      <w:proofErr w:type="gramStart"/>
      <w:r>
        <w:t>all of</w:t>
      </w:r>
      <w:proofErr w:type="gramEnd"/>
      <w:r>
        <w:t xml:space="preserve"> the elements on a diagram. Once you understand the symbols on a schematic, you can trace through the circuit to see the relationships among the components. In doing so, it is important t</w:t>
      </w:r>
      <w:r>
        <w:t>o understand that a</w:t>
      </w:r>
      <w:r>
        <w:rPr>
          <w:spacing w:val="-4"/>
        </w:rPr>
        <w:t xml:space="preserve"> </w:t>
      </w:r>
      <w:r>
        <w:t>schematic</w:t>
      </w:r>
      <w:r>
        <w:rPr>
          <w:spacing w:val="-3"/>
        </w:rPr>
        <w:t xml:space="preserve"> </w:t>
      </w:r>
      <w:r>
        <w:t>indicates</w:t>
      </w:r>
      <w:r>
        <w:rPr>
          <w:u w:val="single"/>
        </w:rPr>
        <w:t xml:space="preserve"> </w:t>
      </w:r>
      <w:r>
        <w:rPr>
          <w:u w:val="single"/>
        </w:rPr>
        <w:tab/>
      </w:r>
      <w:r>
        <w:t>.</w:t>
      </w:r>
    </w:p>
    <w:p w:rsidR="00767E9F" w:rsidRDefault="00767E9F">
      <w:pPr>
        <w:pStyle w:val="BodyText"/>
        <w:rPr>
          <w:sz w:val="20"/>
        </w:rPr>
      </w:pPr>
    </w:p>
    <w:p w:rsidR="00767E9F" w:rsidRDefault="001D7B98">
      <w:pPr>
        <w:pStyle w:val="BodyText"/>
        <w:tabs>
          <w:tab w:val="left" w:pos="8559"/>
        </w:tabs>
        <w:spacing w:before="181" w:line="360" w:lineRule="auto"/>
        <w:ind w:left="140" w:right="298"/>
        <w:jc w:val="both"/>
      </w:pPr>
      <w:r>
        <w:t>A logical starting point for tracing any circuit</w:t>
      </w:r>
      <w:r>
        <w:rPr>
          <w:spacing w:val="-10"/>
        </w:rPr>
        <w:t xml:space="preserve"> </w:t>
      </w:r>
      <w:r>
        <w:t>is</w:t>
      </w:r>
      <w:r>
        <w:rPr>
          <w:spacing w:val="-1"/>
        </w:rPr>
        <w:t xml:space="preserve"> </w:t>
      </w:r>
      <w:r>
        <w:t>the</w:t>
      </w:r>
      <w:r>
        <w:rPr>
          <w:u w:val="single"/>
        </w:rPr>
        <w:t xml:space="preserve"> </w:t>
      </w:r>
      <w:r>
        <w:rPr>
          <w:u w:val="single"/>
        </w:rPr>
        <w:tab/>
      </w:r>
      <w:r>
        <w:t>. Then start tracing from there. You might want to label each component on a diagram as you find</w:t>
      </w:r>
      <w:r>
        <w:rPr>
          <w:spacing w:val="-1"/>
        </w:rPr>
        <w:t xml:space="preserve"> </w:t>
      </w:r>
      <w:r>
        <w:t>it.</w:t>
      </w:r>
    </w:p>
    <w:p w:rsidR="00767E9F" w:rsidRDefault="00767E9F">
      <w:pPr>
        <w:pStyle w:val="BodyText"/>
      </w:pPr>
    </w:p>
    <w:p w:rsidR="00767E9F" w:rsidRDefault="001D7B98">
      <w:pPr>
        <w:pStyle w:val="BodyText"/>
        <w:tabs>
          <w:tab w:val="left" w:pos="5179"/>
        </w:tabs>
        <w:spacing w:before="143" w:line="362" w:lineRule="auto"/>
        <w:ind w:left="140" w:right="223"/>
      </w:pPr>
      <w:r>
        <w:t>The first element you might see in each line is a circuit breaker. Next might be a transformer. In addition, you could expect to find fuses, switches, and one or more loads. Once again, remember to start</w:t>
      </w:r>
      <w:r>
        <w:rPr>
          <w:spacing w:val="-5"/>
        </w:rPr>
        <w:t xml:space="preserve"> </w:t>
      </w:r>
      <w:r>
        <w:t>at</w:t>
      </w:r>
      <w:r>
        <w:rPr>
          <w:spacing w:val="-1"/>
        </w:rPr>
        <w:t xml:space="preserve"> </w:t>
      </w:r>
      <w:r>
        <w:t>a</w:t>
      </w:r>
      <w:r>
        <w:rPr>
          <w:u w:val="single"/>
        </w:rPr>
        <w:tab/>
      </w:r>
      <w:r>
        <w:t xml:space="preserve">point, usually the power supply and usually at </w:t>
      </w:r>
      <w:r>
        <w:t>the top of the diagram.</w:t>
      </w:r>
    </w:p>
    <w:p w:rsidR="00767E9F" w:rsidRDefault="00767E9F">
      <w:pPr>
        <w:pStyle w:val="BodyText"/>
      </w:pPr>
    </w:p>
    <w:p w:rsidR="00767E9F" w:rsidRDefault="00767E9F">
      <w:pPr>
        <w:pStyle w:val="BodyText"/>
      </w:pPr>
    </w:p>
    <w:p w:rsidR="00767E9F" w:rsidRDefault="00767E9F">
      <w:pPr>
        <w:pStyle w:val="BodyText"/>
        <w:spacing w:before="2"/>
      </w:pPr>
    </w:p>
    <w:p w:rsidR="00767E9F" w:rsidRDefault="001D7B98">
      <w:pPr>
        <w:pStyle w:val="Heading1"/>
        <w:spacing w:before="0"/>
      </w:pPr>
      <w:r>
        <w:rPr>
          <w:u w:val="single"/>
        </w:rPr>
        <w:t>Summary</w:t>
      </w:r>
    </w:p>
    <w:p w:rsidR="00767E9F" w:rsidRDefault="00767E9F">
      <w:pPr>
        <w:pStyle w:val="BodyText"/>
        <w:rPr>
          <w:b/>
          <w:sz w:val="20"/>
        </w:rPr>
      </w:pPr>
    </w:p>
    <w:p w:rsidR="00767E9F" w:rsidRDefault="00767E9F">
      <w:pPr>
        <w:pStyle w:val="BodyText"/>
        <w:spacing w:before="6"/>
        <w:rPr>
          <w:b/>
          <w:sz w:val="25"/>
        </w:rPr>
      </w:pPr>
    </w:p>
    <w:p w:rsidR="00767E9F" w:rsidRDefault="001D7B98">
      <w:pPr>
        <w:pStyle w:val="BodyText"/>
        <w:spacing w:before="56"/>
        <w:ind w:left="140" w:right="348"/>
      </w:pPr>
      <w:r>
        <w:t>This lesson describes some of the most common electrical symbols you will see in your work. Electrical wires and connections appear in every schematic. They show how the components are connected to each other. Electrica</w:t>
      </w:r>
      <w:r>
        <w:t>l switches control the flow of electricity through various parts of a circuit.</w:t>
      </w:r>
    </w:p>
    <w:p w:rsidR="00767E9F" w:rsidRDefault="00767E9F">
      <w:pPr>
        <w:pStyle w:val="BodyText"/>
        <w:spacing w:before="8"/>
      </w:pPr>
    </w:p>
    <w:p w:rsidR="00767E9F" w:rsidRDefault="001D7B98">
      <w:pPr>
        <w:pStyle w:val="BodyText"/>
        <w:ind w:left="140" w:right="503"/>
        <w:jc w:val="both"/>
      </w:pPr>
      <w:r>
        <w:t>Any device that uses electric power is called a load. Examples described in this lesson include motors, coils, and resistors. Coils may be used singly in relays, solenoids, and</w:t>
      </w:r>
      <w:r>
        <w:t xml:space="preserve"> circuit breakers, or they may be used in pairs in transformers and motors.</w:t>
      </w:r>
    </w:p>
    <w:p w:rsidR="00767E9F" w:rsidRDefault="00767E9F">
      <w:pPr>
        <w:pStyle w:val="BodyText"/>
        <w:spacing w:before="4"/>
      </w:pPr>
    </w:p>
    <w:p w:rsidR="00767E9F" w:rsidRDefault="001D7B98">
      <w:pPr>
        <w:pStyle w:val="BodyText"/>
        <w:spacing w:before="1"/>
        <w:ind w:left="140" w:right="202"/>
      </w:pPr>
      <w:r>
        <w:t>Circuits must be protected from electrical overloads that may damage components. A fuse protects a circuit by melting if too much current passes through it. A circuit breaker acts like a switch that opens automatically. After the problem has been solved, t</w:t>
      </w:r>
      <w:r>
        <w:t>he circuit breaker can be reset to restore electric service. A fuse must be replaced.</w:t>
      </w:r>
    </w:p>
    <w:p w:rsidR="00767E9F" w:rsidRDefault="00767E9F">
      <w:pPr>
        <w:pStyle w:val="BodyText"/>
        <w:spacing w:before="2"/>
      </w:pPr>
    </w:p>
    <w:p w:rsidR="00767E9F" w:rsidRDefault="001D7B98">
      <w:pPr>
        <w:pStyle w:val="BodyText"/>
        <w:spacing w:line="242" w:lineRule="auto"/>
        <w:ind w:left="140" w:right="296"/>
      </w:pPr>
      <w:r>
        <w:t>Electric circuits must be as safe as possible for people who use them. Therefore, various parts of the circuit are connected to the ground. This connection helps to prev</w:t>
      </w:r>
      <w:r>
        <w:t>ent electricity from flowing through a worker’s body to reach the ground.</w:t>
      </w:r>
    </w:p>
    <w:p w:rsidR="00767E9F" w:rsidRDefault="00767E9F">
      <w:pPr>
        <w:spacing w:line="242" w:lineRule="auto"/>
        <w:sectPr w:rsidR="00767E9F">
          <w:pgSz w:w="12240" w:h="15840"/>
          <w:pgMar w:top="1400" w:right="1660" w:bottom="1120" w:left="1660" w:header="0" w:footer="934" w:gutter="0"/>
          <w:cols w:space="720"/>
        </w:sect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rPr>
          <w:sz w:val="20"/>
        </w:rPr>
      </w:pPr>
    </w:p>
    <w:p w:rsidR="00767E9F" w:rsidRDefault="00767E9F">
      <w:pPr>
        <w:pStyle w:val="BodyText"/>
        <w:spacing w:before="5"/>
        <w:rPr>
          <w:sz w:val="21"/>
        </w:rPr>
      </w:pPr>
    </w:p>
    <w:p w:rsidR="00767E9F" w:rsidRDefault="001D7B98">
      <w:pPr>
        <w:pStyle w:val="BodyText"/>
        <w:spacing w:line="20" w:lineRule="exact"/>
        <w:ind w:left="106"/>
        <w:rPr>
          <w:sz w:val="2"/>
        </w:rPr>
      </w:pPr>
      <w:r>
        <w:rPr>
          <w:sz w:val="2"/>
        </w:rPr>
      </w:r>
      <w:r>
        <w:rPr>
          <w:sz w:val="2"/>
        </w:rPr>
        <w:pict>
          <v:group id="_x0000_s1026" style="width:434.9pt;height:.5pt;mso-position-horizontal-relative:char;mso-position-vertical-relative:line" coordsize="8698,10">
            <v:line id="_x0000_s1027" style="position:absolute" from="0,5" to="8698,5" strokeweight=".48pt"/>
            <w10:anchorlock/>
          </v:group>
        </w:pict>
      </w:r>
    </w:p>
    <w:p w:rsidR="00767E9F" w:rsidRDefault="001D7B98">
      <w:pPr>
        <w:tabs>
          <w:tab w:val="left" w:pos="5401"/>
        </w:tabs>
        <w:spacing w:before="14"/>
        <w:ind w:right="140"/>
        <w:jc w:val="right"/>
        <w:rPr>
          <w:sz w:val="19"/>
        </w:rPr>
      </w:pPr>
      <w:r>
        <w:rPr>
          <w:w w:val="105"/>
          <w:sz w:val="19"/>
        </w:rPr>
        <w:t>11</w:t>
      </w:r>
      <w:r>
        <w:rPr>
          <w:w w:val="105"/>
          <w:sz w:val="19"/>
        </w:rPr>
        <w:tab/>
        <w:t>Electrical Symbols—Unit 102, Lesson</w:t>
      </w:r>
      <w:r>
        <w:rPr>
          <w:spacing w:val="-12"/>
          <w:w w:val="105"/>
          <w:sz w:val="19"/>
        </w:rPr>
        <w:t xml:space="preserve"> </w:t>
      </w:r>
      <w:r>
        <w:rPr>
          <w:w w:val="105"/>
          <w:sz w:val="19"/>
        </w:rPr>
        <w:t>3</w:t>
      </w:r>
    </w:p>
    <w:p w:rsidR="00767E9F" w:rsidRDefault="001D7B98">
      <w:pPr>
        <w:spacing w:before="16"/>
        <w:ind w:right="139"/>
        <w:jc w:val="right"/>
        <w:rPr>
          <w:sz w:val="19"/>
        </w:rPr>
      </w:pPr>
      <w:r>
        <w:rPr>
          <w:w w:val="105"/>
          <w:sz w:val="19"/>
        </w:rPr>
        <w:t>TPC Training Systems</w:t>
      </w:r>
    </w:p>
    <w:sectPr w:rsidR="00767E9F">
      <w:footerReference w:type="default" r:id="rId13"/>
      <w:pgSz w:w="12240" w:h="15840"/>
      <w:pgMar w:top="1500" w:right="1660" w:bottom="280" w:left="1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B98" w:rsidRDefault="001D7B98">
      <w:r>
        <w:separator/>
      </w:r>
    </w:p>
  </w:endnote>
  <w:endnote w:type="continuationSeparator" w:id="0">
    <w:p w:rsidR="001D7B98" w:rsidRDefault="001D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E9F" w:rsidRDefault="00E7729C">
    <w:pPr>
      <w:pStyle w:val="BodyText"/>
      <w:spacing w:line="14" w:lineRule="auto"/>
      <w:rPr>
        <w:sz w:val="20"/>
      </w:rPr>
    </w:pPr>
    <w:r>
      <w:rPr>
        <w:noProof/>
      </w:rPr>
      <w:drawing>
        <wp:anchor distT="0" distB="0" distL="114300" distR="114300" simplePos="0" relativeHeight="503309112" behindDoc="1" locked="0" layoutInCell="1" allowOverlap="1" wp14:anchorId="5C1E84AC">
          <wp:simplePos x="0" y="0"/>
          <wp:positionH relativeFrom="column">
            <wp:posOffset>3676650</wp:posOffset>
          </wp:positionH>
          <wp:positionV relativeFrom="paragraph">
            <wp:posOffset>-173355</wp:posOffset>
          </wp:positionV>
          <wp:extent cx="2438400" cy="450850"/>
          <wp:effectExtent l="0" t="0" r="0" b="0"/>
          <wp:wrapTight wrapText="bothSides">
            <wp:wrapPolygon edited="0">
              <wp:start x="0" y="0"/>
              <wp:lineTo x="0" y="20992"/>
              <wp:lineTo x="18900" y="20992"/>
              <wp:lineTo x="19406" y="16428"/>
              <wp:lineTo x="19238" y="0"/>
              <wp:lineTo x="0" y="0"/>
            </wp:wrapPolygon>
          </wp:wrapTight>
          <wp:docPr id="4101" name="Picture 4">
            <a:extLst xmlns:a="http://schemas.openxmlformats.org/drawingml/2006/main">
              <a:ext uri="{FF2B5EF4-FFF2-40B4-BE49-F238E27FC236}">
                <a16:creationId xmlns:a16="http://schemas.microsoft.com/office/drawing/2014/main" id="{03BCBB50-FE65-4620-ADBB-4493F70CD8CC}"/>
              </a:ext>
            </a:extLst>
          </wp:docPr>
          <wp:cNvGraphicFramePr/>
          <a:graphic xmlns:a="http://schemas.openxmlformats.org/drawingml/2006/main">
            <a:graphicData uri="http://schemas.openxmlformats.org/drawingml/2006/picture">
              <pic:pic xmlns:pic="http://schemas.openxmlformats.org/drawingml/2006/picture">
                <pic:nvPicPr>
                  <pic:cNvPr id="4101" name="Picture 4">
                    <a:extLst>
                      <a:ext uri="{FF2B5EF4-FFF2-40B4-BE49-F238E27FC236}">
                        <a16:creationId xmlns:a16="http://schemas.microsoft.com/office/drawing/2014/main" id="{03BCBB50-FE65-4620-ADBB-4493F70CD8CC}"/>
                      </a:ext>
                    </a:extLst>
                  </pic:cNvPr>
                  <pic:cNvPicPr/>
                </pic:nvPicPr>
                <pic:blipFill>
                  <a:blip r:embed="rId1">
                    <a:extLst>
                      <a:ext uri="{28A0092B-C50C-407E-A947-70E740481C1C}">
                        <a14:useLocalDpi xmlns:a14="http://schemas.microsoft.com/office/drawing/2010/main" val="0"/>
                      </a:ext>
                    </a:extLst>
                  </a:blip>
                  <a:srcRect r="46428" b="6358"/>
                  <a:stretch>
                    <a:fillRect/>
                  </a:stretch>
                </pic:blipFill>
                <pic:spPr bwMode="auto">
                  <a:xfrm>
                    <a:off x="0" y="0"/>
                    <a:ext cx="243840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1D7B98">
      <w:pict>
        <v:line id="_x0000_s2050" style="position:absolute;z-index:-8416;mso-position-horizontal-relative:page;mso-position-vertical-relative:page" from="88.55pt,731.5pt" to="523.45pt,731.5pt" strokeweight=".48pt">
          <w10:wrap anchorx="page" anchory="page"/>
        </v:line>
      </w:pict>
    </w:r>
    <w:r w:rsidR="001D7B98">
      <w:pict>
        <v:shapetype id="_x0000_t202" coordsize="21600,21600" o:spt="202" path="m,l,21600r21600,l21600,xe">
          <v:stroke joinstyle="miter"/>
          <v:path gradientshapeok="t" o:connecttype="rect"/>
        </v:shapetype>
        <v:shape id="_x0000_s2049" type="#_x0000_t202" style="position:absolute;margin-left:88pt;margin-top:733.45pt;width:14pt;height:11.85pt;z-index:-8392;mso-position-horizontal-relative:page;mso-position-vertical-relative:page" filled="f" stroked="f">
          <v:textbox inset="0,0,0,0">
            <w:txbxContent>
              <w:p w:rsidR="00767E9F" w:rsidRDefault="001D7B98">
                <w:pPr>
                  <w:spacing w:line="209" w:lineRule="exact"/>
                  <w:ind w:left="40"/>
                  <w:rPr>
                    <w:sz w:val="19"/>
                  </w:rPr>
                </w:pPr>
                <w:r>
                  <w:fldChar w:fldCharType="begin"/>
                </w:r>
                <w:r>
                  <w:rPr>
                    <w:w w:val="105"/>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E9F" w:rsidRDefault="00767E9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B98" w:rsidRDefault="001D7B98">
      <w:r>
        <w:separator/>
      </w:r>
    </w:p>
  </w:footnote>
  <w:footnote w:type="continuationSeparator" w:id="0">
    <w:p w:rsidR="001D7B98" w:rsidRDefault="001D7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29C" w:rsidRDefault="00E7729C">
    <w:pPr>
      <w:pStyle w:val="Header"/>
    </w:pPr>
    <w:r>
      <w:t xml:space="preserve">Classroom website: </w:t>
    </w:r>
    <w:hyperlink r:id="rId1" w:history="1">
      <w:r w:rsidRPr="004D525F">
        <w:rPr>
          <w:rStyle w:val="Hyperlink"/>
        </w:rPr>
        <w:t>http://www.sorgule.com/iam-ccc</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F589F"/>
    <w:multiLevelType w:val="hybridMultilevel"/>
    <w:tmpl w:val="418619A4"/>
    <w:lvl w:ilvl="0" w:tplc="1FF0BA86">
      <w:numFmt w:val="bullet"/>
      <w:lvlText w:val="•"/>
      <w:lvlJc w:val="left"/>
      <w:pPr>
        <w:ind w:left="860" w:hanging="480"/>
      </w:pPr>
      <w:rPr>
        <w:rFonts w:ascii="Times New Roman" w:eastAsia="Times New Roman" w:hAnsi="Times New Roman" w:cs="Times New Roman" w:hint="default"/>
        <w:spacing w:val="-1"/>
        <w:w w:val="100"/>
        <w:sz w:val="24"/>
        <w:szCs w:val="24"/>
      </w:rPr>
    </w:lvl>
    <w:lvl w:ilvl="1" w:tplc="25F8F27A">
      <w:numFmt w:val="bullet"/>
      <w:lvlText w:val="•"/>
      <w:lvlJc w:val="left"/>
      <w:pPr>
        <w:ind w:left="1666" w:hanging="480"/>
      </w:pPr>
      <w:rPr>
        <w:rFonts w:hint="default"/>
      </w:rPr>
    </w:lvl>
    <w:lvl w:ilvl="2" w:tplc="EDE6395A">
      <w:numFmt w:val="bullet"/>
      <w:lvlText w:val="•"/>
      <w:lvlJc w:val="left"/>
      <w:pPr>
        <w:ind w:left="2472" w:hanging="480"/>
      </w:pPr>
      <w:rPr>
        <w:rFonts w:hint="default"/>
      </w:rPr>
    </w:lvl>
    <w:lvl w:ilvl="3" w:tplc="C03EB67A">
      <w:numFmt w:val="bullet"/>
      <w:lvlText w:val="•"/>
      <w:lvlJc w:val="left"/>
      <w:pPr>
        <w:ind w:left="3278" w:hanging="480"/>
      </w:pPr>
      <w:rPr>
        <w:rFonts w:hint="default"/>
      </w:rPr>
    </w:lvl>
    <w:lvl w:ilvl="4" w:tplc="D38E79B4">
      <w:numFmt w:val="bullet"/>
      <w:lvlText w:val="•"/>
      <w:lvlJc w:val="left"/>
      <w:pPr>
        <w:ind w:left="4084" w:hanging="480"/>
      </w:pPr>
      <w:rPr>
        <w:rFonts w:hint="default"/>
      </w:rPr>
    </w:lvl>
    <w:lvl w:ilvl="5" w:tplc="65CE11B2">
      <w:numFmt w:val="bullet"/>
      <w:lvlText w:val="•"/>
      <w:lvlJc w:val="left"/>
      <w:pPr>
        <w:ind w:left="4890" w:hanging="480"/>
      </w:pPr>
      <w:rPr>
        <w:rFonts w:hint="default"/>
      </w:rPr>
    </w:lvl>
    <w:lvl w:ilvl="6" w:tplc="5008CABE">
      <w:numFmt w:val="bullet"/>
      <w:lvlText w:val="•"/>
      <w:lvlJc w:val="left"/>
      <w:pPr>
        <w:ind w:left="5696" w:hanging="480"/>
      </w:pPr>
      <w:rPr>
        <w:rFonts w:hint="default"/>
      </w:rPr>
    </w:lvl>
    <w:lvl w:ilvl="7" w:tplc="965A7422">
      <w:numFmt w:val="bullet"/>
      <w:lvlText w:val="•"/>
      <w:lvlJc w:val="left"/>
      <w:pPr>
        <w:ind w:left="6502" w:hanging="480"/>
      </w:pPr>
      <w:rPr>
        <w:rFonts w:hint="default"/>
      </w:rPr>
    </w:lvl>
    <w:lvl w:ilvl="8" w:tplc="E1AE5D28">
      <w:numFmt w:val="bullet"/>
      <w:lvlText w:val="•"/>
      <w:lvlJc w:val="left"/>
      <w:pPr>
        <w:ind w:left="7308" w:hanging="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67E9F"/>
    <w:rsid w:val="001D7B98"/>
    <w:rsid w:val="00767E9F"/>
    <w:rsid w:val="00E7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2E8ECD"/>
  <w15:docId w15:val="{81E74E6D-2610-442E-A639-33B84362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8"/>
      <w:ind w:left="140"/>
      <w:outlineLvl w:val="0"/>
    </w:pPr>
    <w:rPr>
      <w:b/>
      <w:bCs/>
      <w:sz w:val="28"/>
      <w:szCs w:val="28"/>
    </w:rPr>
  </w:style>
  <w:style w:type="paragraph" w:styleId="Heading2">
    <w:name w:val="heading 2"/>
    <w:basedOn w:val="Normal"/>
    <w:uiPriority w:val="1"/>
    <w:qFormat/>
    <w:pPr>
      <w:spacing w:before="125"/>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4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729C"/>
    <w:pPr>
      <w:tabs>
        <w:tab w:val="center" w:pos="4680"/>
        <w:tab w:val="right" w:pos="9360"/>
      </w:tabs>
    </w:pPr>
  </w:style>
  <w:style w:type="character" w:customStyle="1" w:styleId="HeaderChar">
    <w:name w:val="Header Char"/>
    <w:basedOn w:val="DefaultParagraphFont"/>
    <w:link w:val="Header"/>
    <w:uiPriority w:val="99"/>
    <w:rsid w:val="00E7729C"/>
    <w:rPr>
      <w:rFonts w:ascii="Times New Roman" w:eastAsia="Times New Roman" w:hAnsi="Times New Roman" w:cs="Times New Roman"/>
    </w:rPr>
  </w:style>
  <w:style w:type="paragraph" w:styleId="Footer">
    <w:name w:val="footer"/>
    <w:basedOn w:val="Normal"/>
    <w:link w:val="FooterChar"/>
    <w:uiPriority w:val="99"/>
    <w:unhideWhenUsed/>
    <w:rsid w:val="00E7729C"/>
    <w:pPr>
      <w:tabs>
        <w:tab w:val="center" w:pos="4680"/>
        <w:tab w:val="right" w:pos="9360"/>
      </w:tabs>
    </w:pPr>
  </w:style>
  <w:style w:type="character" w:customStyle="1" w:styleId="FooterChar">
    <w:name w:val="Footer Char"/>
    <w:basedOn w:val="DefaultParagraphFont"/>
    <w:link w:val="Footer"/>
    <w:uiPriority w:val="99"/>
    <w:rsid w:val="00E7729C"/>
    <w:rPr>
      <w:rFonts w:ascii="Times New Roman" w:eastAsia="Times New Roman" w:hAnsi="Times New Roman" w:cs="Times New Roman"/>
    </w:rPr>
  </w:style>
  <w:style w:type="character" w:styleId="Hyperlink">
    <w:name w:val="Hyperlink"/>
    <w:basedOn w:val="DefaultParagraphFont"/>
    <w:uiPriority w:val="99"/>
    <w:unhideWhenUsed/>
    <w:rsid w:val="00E7729C"/>
    <w:rPr>
      <w:color w:val="0000FF" w:themeColor="hyperlink"/>
      <w:u w:val="single"/>
    </w:rPr>
  </w:style>
  <w:style w:type="character" w:styleId="UnresolvedMention">
    <w:name w:val="Unresolved Mention"/>
    <w:basedOn w:val="DefaultParagraphFont"/>
    <w:uiPriority w:val="99"/>
    <w:semiHidden/>
    <w:unhideWhenUsed/>
    <w:rsid w:val="00E772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sorgule.com/iam-c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Sorgule, Leif P.</cp:lastModifiedBy>
  <cp:revision>2</cp:revision>
  <dcterms:created xsi:type="dcterms:W3CDTF">2018-03-27T23:40:00Z</dcterms:created>
  <dcterms:modified xsi:type="dcterms:W3CDTF">2018-03-27T23:45:00Z</dcterms:modified>
</cp:coreProperties>
</file>